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25" w:rsidRDefault="00AA0241">
      <w:pPr>
        <w:pStyle w:val="a3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ПЛАН-КОНСПЕКТ УРОКА</w:t>
      </w:r>
    </w:p>
    <w:p w:rsidR="00F80E25" w:rsidRDefault="00AA0241">
      <w:pPr>
        <w:pStyle w:val="a3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E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Лазанье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канат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зачёт.  Акробатическ</w:t>
      </w:r>
      <w:r w:rsidR="00CE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 упражнения.  Опорный  прыжок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CE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80E25" w:rsidRDefault="00AA0241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80E25" w:rsidRDefault="00AA0241">
      <w:pPr>
        <w:pStyle w:val="a3"/>
        <w:spacing w:after="0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1.ФИО (полностью)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Михайличенко Раиса Михайловна</w:t>
      </w:r>
    </w:p>
    <w:p w:rsidR="00F80E25" w:rsidRDefault="00AA0241">
      <w:pPr>
        <w:pStyle w:val="a3"/>
        <w:spacing w:after="0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Место работы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«ООШ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Полевое»</w:t>
      </w:r>
    </w:p>
    <w:p w:rsidR="00F80E25" w:rsidRDefault="00AA0241">
      <w:pPr>
        <w:pStyle w:val="a3"/>
        <w:spacing w:after="0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учитель физической культуры</w:t>
      </w:r>
    </w:p>
    <w:p w:rsidR="00F80E25" w:rsidRDefault="00AA0241">
      <w:pPr>
        <w:pStyle w:val="a3"/>
        <w:spacing w:after="0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Предмет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</w:p>
    <w:p w:rsidR="00F80E25" w:rsidRDefault="00AA0241">
      <w:pPr>
        <w:pStyle w:val="a3"/>
        <w:spacing w:after="0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Класс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</w:t>
      </w:r>
    </w:p>
    <w:p w:rsidR="00F80E25" w:rsidRDefault="00AA0241">
      <w:pPr>
        <w:pStyle w:val="a3"/>
        <w:spacing w:after="0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Тема и номер урока в теме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Гимнастика,  14</w:t>
      </w:r>
    </w:p>
    <w:p w:rsidR="00F80E25" w:rsidRDefault="00AA0241" w:rsidP="00CE0FC6">
      <w:pPr>
        <w:pStyle w:val="a3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Базовый учебник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культура» для 8-9 классов: учебник для общеобразовательных учреждений под редакцией</w:t>
      </w:r>
    </w:p>
    <w:p w:rsidR="00F80E25" w:rsidRDefault="00AA0241">
      <w:pPr>
        <w:pStyle w:val="a3"/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А.П. Матвеев,  Москва, «Просвещение», 2011 г.</w:t>
      </w:r>
    </w:p>
    <w:p w:rsidR="00F80E25" w:rsidRDefault="00F80E25">
      <w:pPr>
        <w:pStyle w:val="a3"/>
        <w:spacing w:before="28" w:after="28" w:line="100" w:lineRule="atLeast"/>
      </w:pPr>
    </w:p>
    <w:p w:rsidR="00F80E25" w:rsidRDefault="00AA0241" w:rsidP="00CE0FC6">
      <w:pPr>
        <w:pStyle w:val="a3"/>
        <w:spacing w:before="28" w:after="28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зачёта по л</w:t>
      </w:r>
      <w:bookmarkStart w:id="0" w:name="__DdeLink__228_150319140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по канату,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E0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умения и навыка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составления и выполнения комбинации акробатических упражнений,  обучение  выполнению опорного прыжка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80E25" w:rsidRDefault="00F80E25">
      <w:pPr>
        <w:pStyle w:val="a3"/>
        <w:spacing w:after="0" w:line="100" w:lineRule="atLeast"/>
      </w:pPr>
    </w:p>
    <w:p w:rsidR="00F80E25" w:rsidRDefault="00AA0241">
      <w:pPr>
        <w:pStyle w:val="a3"/>
        <w:spacing w:after="0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Задачи урока: </w:t>
      </w:r>
    </w:p>
    <w:p w:rsidR="00F80E25" w:rsidRDefault="00AA0241" w:rsidP="00CE0FC6">
      <w:pPr>
        <w:pStyle w:val="a3"/>
        <w:spacing w:before="28" w:after="28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 w:rsidR="00CE0FC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E0F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лаза</w:t>
      </w:r>
      <w:r w:rsidR="00CE0FC6">
        <w:rPr>
          <w:rFonts w:ascii="Times New Roman" w:eastAsia="Times New Roman" w:hAnsi="Times New Roman" w:cs="Times New Roman"/>
          <w:sz w:val="24"/>
          <w:szCs w:val="24"/>
          <w:lang w:eastAsia="ru-RU"/>
        </w:rPr>
        <w:t>нья по канату. Совершенствовать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="00CE0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робатические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комбинации. Обучать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технике выполнения опорного прыжка через козла.</w:t>
      </w:r>
    </w:p>
    <w:p w:rsidR="00F80E25" w:rsidRDefault="00AA0241">
      <w:pPr>
        <w:pStyle w:val="a3"/>
        <w:spacing w:before="28" w:after="28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Оздоровительная</w:t>
      </w:r>
      <w:r w:rsidR="00CE0FC6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 гибкость, силу, координацию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E25" w:rsidRDefault="00AA0241">
      <w:pPr>
        <w:pStyle w:val="a3"/>
        <w:spacing w:before="28" w:after="28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Воспитательная: </w:t>
      </w:r>
      <w:r w:rsidR="00CE0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 дисциплинированность, трудолюбие, взаимовыручку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E25" w:rsidRDefault="00AA0241">
      <w:pPr>
        <w:pStyle w:val="a3"/>
        <w:spacing w:before="28" w:after="28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Тип урока: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проверки, оценки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proofErr w:type="spellEnd"/>
    </w:p>
    <w:p w:rsidR="00F80E25" w:rsidRDefault="00AA0241" w:rsidP="00CE0FC6">
      <w:pPr>
        <w:pStyle w:val="a3"/>
        <w:spacing w:before="28" w:after="28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шведская стенка, </w:t>
      </w:r>
      <w:r w:rsidR="00CE0F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палочки (11 шт.),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гимнастические канаты (2 шт.), гимнастические маты (10 шт.), гимнастический козёл, </w:t>
      </w:r>
      <w:r w:rsidR="00CE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гимнастический мостик (2 шт.).</w:t>
      </w:r>
      <w:proofErr w:type="gramEnd"/>
    </w:p>
    <w:p w:rsidR="00CE0FC6" w:rsidRDefault="00CE0FC6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FC6" w:rsidRDefault="00CE0FC6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E25" w:rsidRDefault="00CE0FC6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И СТРУКТУРА УРОКА</w:t>
      </w:r>
    </w:p>
    <w:p w:rsidR="00CE0FC6" w:rsidRDefault="00CE0FC6">
      <w:pPr>
        <w:pStyle w:val="a3"/>
        <w:spacing w:before="28" w:after="28" w:line="100" w:lineRule="atLeast"/>
        <w:jc w:val="center"/>
      </w:pPr>
    </w:p>
    <w:tbl>
      <w:tblPr>
        <w:tblW w:w="0" w:type="auto"/>
        <w:tblInd w:w="1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2430"/>
        <w:gridCol w:w="3555"/>
        <w:gridCol w:w="3015"/>
        <w:gridCol w:w="2715"/>
        <w:gridCol w:w="1448"/>
      </w:tblGrid>
      <w:tr w:rsidR="00F80E2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5" w:rsidRDefault="00CE0FC6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AA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тап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5" w:rsidRDefault="00AA0241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5" w:rsidRDefault="00AA0241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ОМУ (организационно-методические указания)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</w:p>
        </w:tc>
      </w:tr>
      <w:tr w:rsidR="00F80E2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5" w:rsidRDefault="00AA0241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1.Построение, сообщение темы, постановка задач урока.</w:t>
            </w:r>
          </w:p>
          <w:p w:rsidR="00F80E25" w:rsidRDefault="00F80E25">
            <w:pPr>
              <w:pStyle w:val="a3"/>
              <w:spacing w:after="0" w:line="200" w:lineRule="atLeast"/>
            </w:pPr>
            <w:bookmarkStart w:id="1" w:name="__UnoMark__836_1415632480"/>
            <w:bookmarkEnd w:id="1"/>
          </w:p>
          <w:p w:rsidR="00F80E25" w:rsidRDefault="00AA0241">
            <w:pPr>
              <w:pStyle w:val="a3"/>
              <w:spacing w:after="0" w:line="200" w:lineRule="atLeast"/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Краткий инструктаж по технике безопасности. «Какие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необходимо соблюдать?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</w:t>
            </w:r>
          </w:p>
          <w:p w:rsidR="00F80E25" w:rsidRDefault="00F80E25">
            <w:pPr>
              <w:pStyle w:val="a3"/>
              <w:spacing w:after="0" w:line="200" w:lineRule="atLeast"/>
            </w:pPr>
          </w:p>
          <w:p w:rsidR="00F80E25" w:rsidRDefault="00F80E25">
            <w:pPr>
              <w:pStyle w:val="a3"/>
              <w:spacing w:after="0" w:line="200" w:lineRule="atLeast"/>
            </w:pPr>
          </w:p>
          <w:p w:rsidR="00F80E25" w:rsidRDefault="00F80E25">
            <w:pPr>
              <w:pStyle w:val="a3"/>
              <w:spacing w:after="0" w:line="200" w:lineRule="atLeast"/>
            </w:pPr>
          </w:p>
          <w:p w:rsidR="00F80E25" w:rsidRDefault="00F80E25">
            <w:pPr>
              <w:pStyle w:val="a3"/>
              <w:spacing w:after="0" w:line="200" w:lineRule="atLeast"/>
            </w:pPr>
          </w:p>
          <w:p w:rsidR="00F80E25" w:rsidRDefault="00F80E25">
            <w:pPr>
              <w:pStyle w:val="a3"/>
              <w:spacing w:after="0" w:line="200" w:lineRule="atLeast"/>
            </w:pPr>
          </w:p>
          <w:p w:rsidR="00F80E25" w:rsidRDefault="00F80E25">
            <w:pPr>
              <w:pStyle w:val="a3"/>
              <w:spacing w:after="0" w:line="200" w:lineRule="atLeast"/>
            </w:pPr>
          </w:p>
          <w:p w:rsidR="00F80E25" w:rsidRDefault="00F80E25">
            <w:pPr>
              <w:pStyle w:val="a3"/>
              <w:spacing w:after="0" w:line="200" w:lineRule="atLeast"/>
            </w:pPr>
          </w:p>
          <w:p w:rsidR="00F80E25" w:rsidRDefault="00F80E25">
            <w:pPr>
              <w:pStyle w:val="a3"/>
              <w:spacing w:after="0" w:line="200" w:lineRule="atLeast"/>
            </w:pPr>
          </w:p>
          <w:p w:rsidR="00F80E25" w:rsidRDefault="00AA0241">
            <w:pPr>
              <w:pStyle w:val="a3"/>
              <w:spacing w:after="0" w:line="200" w:lineRule="atLeast"/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Строевые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упражнения (Повороты на месте</w:t>
            </w:r>
            <w:r w:rsidR="00CE0FC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 направо, налево, кругом).</w:t>
            </w:r>
          </w:p>
          <w:p w:rsidR="00F80E25" w:rsidRDefault="00F80E25">
            <w:pPr>
              <w:pStyle w:val="a3"/>
              <w:spacing w:after="0" w:line="200" w:lineRule="atLeast"/>
            </w:pPr>
          </w:p>
          <w:p w:rsidR="00F80E25" w:rsidRDefault="00F80E25">
            <w:pPr>
              <w:pStyle w:val="a3"/>
              <w:spacing w:after="0" w:line="200" w:lineRule="atLeast"/>
            </w:pPr>
          </w:p>
          <w:p w:rsidR="00CE0FC6" w:rsidRDefault="00CE0FC6">
            <w:pPr>
              <w:pStyle w:val="a3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E25" w:rsidRDefault="00AA0241">
            <w:pPr>
              <w:pStyle w:val="a3"/>
              <w:spacing w:after="0" w:line="2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1.Перемещения:</w:t>
            </w:r>
          </w:p>
          <w:p w:rsidR="00F80E25" w:rsidRDefault="00AA0241">
            <w:pPr>
              <w:pStyle w:val="a3"/>
              <w:spacing w:after="0" w:line="2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 заданиями:</w:t>
            </w:r>
          </w:p>
          <w:p w:rsidR="00F80E25" w:rsidRDefault="00AA0241">
            <w:pPr>
              <w:pStyle w:val="a3"/>
              <w:spacing w:after="0" w:line="200" w:lineRule="atLeast"/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на носках, руки вверх;</w:t>
            </w:r>
          </w:p>
          <w:p w:rsidR="00F80E25" w:rsidRDefault="00AA0241">
            <w:pPr>
              <w:pStyle w:val="a3"/>
              <w:spacing w:after="0" w:line="200" w:lineRule="atLeast"/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на пятках, руки в замке за головой;</w:t>
            </w:r>
          </w:p>
          <w:p w:rsidR="00F80E25" w:rsidRDefault="00AA0241">
            <w:pPr>
              <w:pStyle w:val="a3"/>
              <w:spacing w:after="0" w:line="200" w:lineRule="atLeast"/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перекат с пятки на носок.</w:t>
            </w:r>
          </w:p>
          <w:p w:rsidR="00F80E25" w:rsidRDefault="00AA0241">
            <w:pPr>
              <w:pStyle w:val="a3"/>
              <w:spacing w:after="0" w:line="200" w:lineRule="atLeast"/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без задания.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 с заданием: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бег  с подскоком;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бег приставным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шагом, левым и правым боком;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бег «змейкой»;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со сменой направления по сигналу.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2.ОРУ с гимнастической палочкой: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«Упражнение для рук»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И.П. широкая стойка ног,  руки впереди, гимнастическая палочка впереди  в руках. Выполнение: 1 –Повернуть 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влево, 2- И.П. 3 – повернуть руки вправо, 4 -И.П.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Наклоны головы и туловища назад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– ноги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руки внизу. Выполнение: 1 –Поднять руки вверх, наклон туловища назад, левую ногу поставить на носок назад.2-И.П. 3- Поднять руки вверх, наклон  тул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овища назад, правую ногу поставить на носок назад. 4-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«Наклоны туловища в стороны» И.П. – ноги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руки вверх. Выполнение: 1 – наклон туловища влево, 2-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3 - наклон туловища вправо, 4- И.П.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«Повороты туловища в стороны». И.П. – ноги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гимнастическая палочка за спиной на уровне плеч. Выполнение: 1- поворот туловища влево, 2- И.П., 3- поворот туловища вправо, 4- И.П.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«Наклоны туловища вперёд». И.П. – ноги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гимнастическая палочка в руках за спиной. Выполнение: 1- наклон тул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овища вперёд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 поднять вверх 2- И.П.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«Приседание». И.П. узкая стойка ног, руки внизу. Выполнение: 1 –присед, руки вперёд, 2-И.П.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«Прыжки через гимнастическую палочку»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ноги вместе, руки согнуты в локтях, стоя с право от гимнастической 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очки.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Выполнение:  1-прыжок на двух ногах через гимнастическую палочку влево, 2 - прыжок на двух ногах через гимнастическую палочку вправо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«Ходьба на месте».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оценивает качество выполнения упражнений в подготовительной части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Дежурный сдаёт 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рапорт о готовности класс</w:t>
            </w:r>
            <w:r w:rsidR="00CE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уроку. 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отвечают: 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«При выполнении лазанья по канату  запрещается держать канат, стоять на гимнастических матах вблизи каната» 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выполнении акробатических упражнений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выполня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строевые упражнения, поворачиваются направо, налево, кругом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Перестраиваются в колонну и идут по залу, выполняют задания.</w:t>
            </w: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выполняют ОРУ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правильным выполнением строевых упражнений.</w:t>
            </w: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Следить за правильной </w:t>
            </w:r>
            <w:r w:rsidR="00CE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осанкой. Требовать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качественного и правильного выполнения упражнений.</w:t>
            </w: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CE0FC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Требовать</w:t>
            </w:r>
            <w:r w:rsidR="00AA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качественного и правильного выполнения упражнений, слышать счёт и выполнять упражнения одновременно.</w:t>
            </w: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 мин.</w:t>
            </w:r>
          </w:p>
        </w:tc>
      </w:tr>
      <w:tr w:rsidR="00F80E25" w:rsidTr="00CE0FC6">
        <w:tblPrEx>
          <w:tblCellMar>
            <w:top w:w="0" w:type="dxa"/>
            <w:bottom w:w="0" w:type="dxa"/>
          </w:tblCellMar>
        </w:tblPrEx>
        <w:trPr>
          <w:trHeight w:val="3667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5" w:rsidRDefault="00AA0241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 xml:space="preserve">2. 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объясняет план дальнейшей работы.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 класс на 2 отделения: 1 отделение  девочек и 1 отделение мальчиков.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Подводящее упражнение</w:t>
            </w:r>
            <w:r w:rsidR="00CE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простые висы на шведской стенке.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Контроль лазанья по канату</w:t>
            </w: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упражнения: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перекаты на спине в плотной группировке;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махи ногами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шведской 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нке.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Акробатическая комбинация: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девочек: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Равновесие на правой (левой) ноге, руки в стороны (держать) – кувырок вперед в упор присев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поворот кругом – кувырок назад – прыжок вверх с поворотом на 180 градусов; Из стойки руки вверх опускан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в мост (держать) – поворот направо (налево) кругом в упор присев – перекат назад в стойку на лопатках (держать) – перекат вперед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одном колене, руки в стороны. Кувырок вперед в упор присед, кувырок назад в </w:t>
            </w:r>
            <w:r w:rsidR="00CE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 шпагат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руки в стороны.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силой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перейти в положение упор присев. Прыжок вверх руки вверх.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мальчиков: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седа на пятках с наклоном вперед, с силой согнувшись, стойка на голове и на руках (держать) – опускание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лежа,  с силой перейти в положение упор присев, перекат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 в стойку на лопатках с прямыми ногами (держать), кувырок назад согнувшись в упор стоя, с силой перейти в упор присев. Прыжок вверх руки вверх. Длинный кувырок вперёд, руки вверх. 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говорит, что сегодня будут осваивать упражнение - опорный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козла согнув ноги с поворотом на 90 градусов. Учитель задаёт вопрос: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«А раньше   вы выполняли уже опорные прыжки?», 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«Как вы думаете, сегодня у вас будет сложнее упражнение? Почему?»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«Ребята, при выполнении этого упражнения необходимо собл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юдать технику безопасности: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1.пока ученик не уйдёт с гимнастического мата, прыжки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никто не делает;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руки ставим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гимнастический конь сверху, не толкаем гимнастический конь вперёд.  Понятно?»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 и объясняет (2-3 раза), как правильно выполнять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козла </w:t>
            </w:r>
            <w:bookmarkStart w:id="2" w:name="__DdeLink__831_141563248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согнув ноги с поворотом на 90 градусов</w:t>
            </w:r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помогает освоить индивидуально тем учащимся, которые не могут справиться с заданием.</w:t>
            </w: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Все учащиеся выполняют  висы.</w:t>
            </w: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мальчиков выполняют лазанье по канату на оценку.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 девочек  выполняют подводящие упражнения к акробатическим упражнениям.</w:t>
            </w: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 очереди выполняют свои ко</w:t>
            </w:r>
            <w:r w:rsidR="00CE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мбинации или те, которые указал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учитель.</w:t>
            </w: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выполняют по очереди, не нарушая технику безопасности.</w:t>
            </w:r>
          </w:p>
          <w:p w:rsidR="00F80E25" w:rsidRDefault="00CE0FC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</w:t>
            </w:r>
            <w:r w:rsidR="00AA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</w:t>
            </w:r>
            <w:r w:rsidR="00AA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упражнения.</w:t>
            </w: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 очереди выполняют свои комбинации или те, которые указала учитель.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выполняют по очереди, не нарушая технику безопасности. 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технику выполнения упражнения.</w:t>
            </w: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Учащиеся отвечают: «Да выполняли».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егодня у нас будет сложнее упражнение, так как добавился поворот на 90 градусов</w:t>
            </w:r>
            <w:r>
              <w:rPr>
                <w:rFonts w:ascii="Times New Roman" w:hAnsi="Times New Roman"/>
              </w:rPr>
              <w:t>»</w:t>
            </w: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Хорошо.</w:t>
            </w: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Учащиеся смотрят, анализируют.</w:t>
            </w: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поточно выполняют опорные прыжки</w:t>
            </w:r>
            <w:r w:rsidR="00CE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согнув ноги с поворотом на 90 градусов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раз.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собственного творчества учащихся при выполнении акробатической комбинации  мальчиками и девочками. Учитывать индивидуальные особенности учащихся.</w:t>
            </w: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 2-3 раза.</w:t>
            </w: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Учащимся выполнять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поточно, соблюдать технику и технику безопасности, соблюдать интервал. Пока не освободится гимнастический мат, следующий учащийся не начинает выполнять упражнения.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 мин.</w:t>
            </w: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F80E25">
            <w:pPr>
              <w:pStyle w:val="a3"/>
              <w:spacing w:before="28" w:after="28" w:line="100" w:lineRule="atLeast"/>
            </w:pPr>
          </w:p>
        </w:tc>
      </w:tr>
      <w:tr w:rsidR="00F80E2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5" w:rsidRDefault="00AA0241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Заключительный</w:t>
            </w:r>
          </w:p>
          <w:p w:rsidR="00F80E25" w:rsidRDefault="00F80E25">
            <w:pPr>
              <w:pStyle w:val="a3"/>
              <w:spacing w:before="28" w:after="28" w:line="100" w:lineRule="atLeast"/>
            </w:pP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даёт задание «Построиться в колонну.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колонне. Игра на восстановление дыхания и на внимание  «Небо, земля, вода»».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внимание «Небо, земля, вода».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Построение, подведение итогов урока.</w:t>
            </w: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Отметки в журнал за выполнение контрольного упражнения 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 наклоны туловища впе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рёд, поднимание туловища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строятся в колонну, по сигналу учителя идут в колонне. </w:t>
            </w: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На каждое слово учителя</w:t>
            </w:r>
            <w:r w:rsidR="00CE0F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игре</w:t>
            </w:r>
            <w:r w:rsidR="00CE0F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выполняют движения.</w:t>
            </w:r>
          </w:p>
          <w:p w:rsidR="00F80E25" w:rsidRDefault="00F80E25">
            <w:pPr>
              <w:pStyle w:val="a3"/>
              <w:spacing w:before="28" w:after="28" w:line="100" w:lineRule="atLeast"/>
            </w:pPr>
          </w:p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Учащиеся оценивают правильность выполнения упражнений, в чём испытывали трудности.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5" w:rsidRDefault="00AA0241" w:rsidP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даёт учащимся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манды. «Небо» – руки вверх, «Земля» - руки в стороны, «Вода» - руки вниз, при этом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специально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неправильно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проверяя внимательность учащихся.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5" w:rsidRDefault="00AA024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мин.</w:t>
            </w:r>
          </w:p>
        </w:tc>
      </w:tr>
    </w:tbl>
    <w:p w:rsidR="00F80E25" w:rsidRDefault="00AA0241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Использованная литература: </w:t>
      </w:r>
    </w:p>
    <w:p w:rsidR="00F80E25" w:rsidRDefault="00AA0241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Учебник «Физическая культура». 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класс/авт.-сост. А.П. Матвеев, Издание  4-е,  Москва, 2011 г.</w:t>
      </w:r>
    </w:p>
    <w:p w:rsidR="00F80E25" w:rsidRDefault="00F80E25">
      <w:pPr>
        <w:pStyle w:val="a3"/>
        <w:spacing w:before="28" w:after="28" w:line="100" w:lineRule="atLeast"/>
      </w:pPr>
    </w:p>
    <w:p w:rsidR="00F80E25" w:rsidRDefault="00F80E25">
      <w:pPr>
        <w:pStyle w:val="a3"/>
      </w:pPr>
    </w:p>
    <w:sectPr w:rsidR="00F80E25" w:rsidSect="00CE0FC6">
      <w:pgSz w:w="16838" w:h="11906" w:orient="landscape"/>
      <w:pgMar w:top="1276" w:right="1134" w:bottom="850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roman"/>
    <w:notTrueType/>
    <w:pitch w:val="default"/>
  </w:font>
  <w:font w:name="Liberation Sans">
    <w:panose1 w:val="020B0604020202020204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0E25"/>
    <w:rsid w:val="00AA0241"/>
    <w:rsid w:val="00CE0FC6"/>
    <w:rsid w:val="00F8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160" w:line="252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Lohit Hindi"/>
    </w:rPr>
  </w:style>
  <w:style w:type="paragraph" w:styleId="a9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Lohit Hindi"/>
    </w:rPr>
  </w:style>
  <w:style w:type="paragraph" w:styleId="ab">
    <w:name w:val="Normal (Web)"/>
    <w:basedOn w:val="a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3"/>
    <w:pPr>
      <w:ind w:left="720"/>
    </w:pPr>
  </w:style>
  <w:style w:type="paragraph" w:customStyle="1" w:styleId="ad">
    <w:name w:val="Содержимое таблицы"/>
    <w:basedOn w:val="a3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ауава</dc:creator>
  <cp:lastModifiedBy>Завуч</cp:lastModifiedBy>
  <cp:revision>6</cp:revision>
  <cp:lastPrinted>2018-02-04T14:33:00Z</cp:lastPrinted>
  <dcterms:created xsi:type="dcterms:W3CDTF">2018-02-01T10:14:00Z</dcterms:created>
  <dcterms:modified xsi:type="dcterms:W3CDTF">2018-02-05T23:47:00Z</dcterms:modified>
</cp:coreProperties>
</file>