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2D" w:rsidRPr="000143D4" w:rsidRDefault="00B95066" w:rsidP="00F0690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910E08">
        <w:rPr>
          <w:rFonts w:ascii="Times New Roman" w:hAnsi="Times New Roman" w:cs="Times New Roman"/>
        </w:rPr>
        <w:t xml:space="preserve">      </w:t>
      </w:r>
      <w:r w:rsidR="00BD16D1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10E08">
        <w:rPr>
          <w:rFonts w:ascii="Times New Roman" w:hAnsi="Times New Roman" w:cs="Times New Roman"/>
        </w:rPr>
        <w:t xml:space="preserve"> </w:t>
      </w:r>
      <w:r w:rsidR="00BD16D1">
        <w:rPr>
          <w:rFonts w:ascii="Times New Roman" w:hAnsi="Times New Roman" w:cs="Times New Roman"/>
        </w:rPr>
        <w:t>УТВЕРЖДЕН</w:t>
      </w:r>
    </w:p>
    <w:p w:rsidR="00BD16D1" w:rsidRDefault="00F3642D" w:rsidP="00F06907">
      <w:pPr>
        <w:pStyle w:val="Standard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0E08">
        <w:rPr>
          <w:rFonts w:ascii="Times New Roman" w:hAnsi="Times New Roman" w:cs="Times New Roman"/>
        </w:rPr>
        <w:t xml:space="preserve"> </w:t>
      </w:r>
      <w:r w:rsidR="00E770EB">
        <w:rPr>
          <w:rFonts w:ascii="Times New Roman" w:hAnsi="Times New Roman" w:cs="Times New Roman"/>
        </w:rPr>
        <w:t xml:space="preserve">                </w:t>
      </w:r>
      <w:r w:rsidR="00BD16D1">
        <w:rPr>
          <w:rFonts w:ascii="Times New Roman" w:hAnsi="Times New Roman" w:cs="Times New Roman"/>
        </w:rPr>
        <w:t xml:space="preserve"> </w:t>
      </w:r>
      <w:r w:rsidR="00910E08">
        <w:rPr>
          <w:rFonts w:ascii="Times New Roman" w:hAnsi="Times New Roman" w:cs="Times New Roman"/>
        </w:rPr>
        <w:t xml:space="preserve">  </w:t>
      </w:r>
      <w:r w:rsidR="00E770EB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 </w:t>
      </w:r>
      <w:r w:rsidR="00F738AB">
        <w:rPr>
          <w:rFonts w:ascii="Times New Roman" w:hAnsi="Times New Roman" w:cs="Times New Roman"/>
        </w:rPr>
        <w:t xml:space="preserve"> </w:t>
      </w:r>
      <w:r w:rsidR="00BD16D1">
        <w:rPr>
          <w:rFonts w:ascii="Times New Roman" w:hAnsi="Times New Roman" w:cs="Times New Roman"/>
        </w:rPr>
        <w:t xml:space="preserve">директора </w:t>
      </w:r>
      <w:r w:rsidR="00E770EB">
        <w:rPr>
          <w:rFonts w:ascii="Times New Roman" w:hAnsi="Times New Roman" w:cs="Times New Roman"/>
        </w:rPr>
        <w:t>школы</w:t>
      </w:r>
    </w:p>
    <w:p w:rsidR="00F3642D" w:rsidRDefault="00F17A8C" w:rsidP="00F06907">
      <w:pPr>
        <w:pStyle w:val="Standard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«____»_____2019</w:t>
      </w:r>
      <w:r w:rsidR="00E770EB">
        <w:rPr>
          <w:rFonts w:ascii="Times New Roman" w:hAnsi="Times New Roman" w:cs="Times New Roman"/>
        </w:rPr>
        <w:t xml:space="preserve"> </w:t>
      </w:r>
      <w:r w:rsidR="00F3642D" w:rsidRPr="000143D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   №____</w:t>
      </w: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95066">
        <w:rPr>
          <w:rFonts w:ascii="Times New Roman" w:hAnsi="Times New Roman" w:cs="Times New Roman"/>
        </w:rPr>
        <w:t xml:space="preserve">                          </w:t>
      </w:r>
      <w:r w:rsidR="00910E08">
        <w:rPr>
          <w:rFonts w:ascii="Times New Roman" w:hAnsi="Times New Roman" w:cs="Times New Roman"/>
        </w:rPr>
        <w:t xml:space="preserve">      </w:t>
      </w:r>
      <w:r w:rsidR="00B95066">
        <w:rPr>
          <w:rFonts w:ascii="Times New Roman" w:hAnsi="Times New Roman" w:cs="Times New Roman"/>
        </w:rPr>
        <w:t xml:space="preserve"> </w:t>
      </w:r>
      <w:r w:rsidR="00BD16D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B95066">
        <w:rPr>
          <w:rFonts w:ascii="Times New Roman" w:hAnsi="Times New Roman" w:cs="Times New Roman"/>
        </w:rPr>
        <w:t xml:space="preserve"> </w:t>
      </w: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</w:rPr>
      </w:pPr>
    </w:p>
    <w:p w:rsidR="00F3642D" w:rsidRDefault="00F3642D" w:rsidP="00F06907">
      <w:pPr>
        <w:pStyle w:val="Standard"/>
        <w:ind w:right="-143"/>
        <w:jc w:val="center"/>
        <w:rPr>
          <w:rFonts w:ascii="Times New Roman" w:hAnsi="Times New Roman" w:cs="Times New Roman"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</w:rPr>
      </w:pPr>
    </w:p>
    <w:p w:rsidR="00F3642D" w:rsidRPr="000143D4" w:rsidRDefault="00F3642D" w:rsidP="00F06907">
      <w:pPr>
        <w:pStyle w:val="Standard"/>
        <w:jc w:val="center"/>
        <w:rPr>
          <w:rFonts w:ascii="Times New Roman" w:hAnsi="Times New Roman" w:cs="Times New Roman"/>
        </w:rPr>
      </w:pPr>
    </w:p>
    <w:p w:rsidR="00F3642D" w:rsidRPr="000143D4" w:rsidRDefault="00F3642D" w:rsidP="00F06907">
      <w:pPr>
        <w:pStyle w:val="Standard"/>
        <w:jc w:val="center"/>
        <w:rPr>
          <w:rFonts w:ascii="Times New Roman" w:hAnsi="Times New Roman" w:cs="Times New Roman"/>
        </w:rPr>
      </w:pPr>
    </w:p>
    <w:p w:rsidR="00F3642D" w:rsidRDefault="00F3642D" w:rsidP="00F06907">
      <w:pPr>
        <w:pStyle w:val="Standard"/>
        <w:rPr>
          <w:rFonts w:ascii="Times New Roman" w:hAnsi="Times New Roman" w:cs="Times New Roman"/>
          <w:b/>
        </w:rPr>
      </w:pPr>
      <w:r w:rsidRPr="000143D4">
        <w:rPr>
          <w:rFonts w:ascii="Times New Roman" w:hAnsi="Times New Roman" w:cs="Times New Roman"/>
          <w:b/>
        </w:rPr>
        <w:t xml:space="preserve">              </w:t>
      </w:r>
    </w:p>
    <w:p w:rsidR="00F3642D" w:rsidRDefault="00F3642D" w:rsidP="00F06907">
      <w:pPr>
        <w:pStyle w:val="Standard"/>
        <w:rPr>
          <w:rFonts w:ascii="Times New Roman" w:hAnsi="Times New Roman" w:cs="Times New Roman"/>
          <w:b/>
        </w:rPr>
      </w:pPr>
    </w:p>
    <w:p w:rsidR="00F3642D" w:rsidRPr="000143D4" w:rsidRDefault="00F3642D" w:rsidP="00F06907">
      <w:pPr>
        <w:pStyle w:val="Standard"/>
        <w:rPr>
          <w:rFonts w:ascii="Times New Roman" w:hAnsi="Times New Roman" w:cs="Times New Roman"/>
          <w:b/>
        </w:rPr>
      </w:pPr>
      <w:r w:rsidRPr="000143D4">
        <w:rPr>
          <w:rFonts w:ascii="Times New Roman" w:hAnsi="Times New Roman" w:cs="Times New Roman"/>
          <w:b/>
        </w:rPr>
        <w:t xml:space="preserve">       </w:t>
      </w:r>
    </w:p>
    <w:p w:rsidR="00F3642D" w:rsidRPr="000143D4" w:rsidRDefault="00F3642D" w:rsidP="00F06907">
      <w:pPr>
        <w:pStyle w:val="Standard"/>
        <w:rPr>
          <w:rFonts w:ascii="Times New Roman" w:hAnsi="Times New Roman" w:cs="Times New Roman"/>
          <w:b/>
        </w:rPr>
      </w:pPr>
    </w:p>
    <w:p w:rsidR="00F738AB" w:rsidRDefault="00F3642D" w:rsidP="00F0690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7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3642D" w:rsidRPr="00FB3C7B" w:rsidRDefault="00F3642D" w:rsidP="00F0690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7B">
        <w:rPr>
          <w:rFonts w:ascii="Times New Roman" w:hAnsi="Times New Roman" w:cs="Times New Roman"/>
          <w:b/>
          <w:sz w:val="28"/>
          <w:szCs w:val="28"/>
        </w:rPr>
        <w:t>методической работы</w:t>
      </w:r>
    </w:p>
    <w:p w:rsidR="00F3642D" w:rsidRPr="00FB3C7B" w:rsidRDefault="00F3642D" w:rsidP="00F0690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B3C7B">
        <w:rPr>
          <w:rFonts w:ascii="Times New Roman" w:hAnsi="Times New Roman" w:cs="Times New Roman"/>
          <w:b/>
          <w:sz w:val="28"/>
          <w:szCs w:val="28"/>
        </w:rPr>
        <w:t>униципального казённого общеобразовательного учреждения</w:t>
      </w:r>
    </w:p>
    <w:p w:rsidR="00F3642D" w:rsidRPr="00FB3C7B" w:rsidRDefault="00F3642D" w:rsidP="00F0690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B3C7B">
        <w:rPr>
          <w:rFonts w:ascii="Times New Roman" w:hAnsi="Times New Roman" w:cs="Times New Roman"/>
          <w:b/>
          <w:sz w:val="28"/>
          <w:szCs w:val="28"/>
        </w:rPr>
        <w:t xml:space="preserve"> «Основная общеобразовательная школа села </w:t>
      </w:r>
      <w:proofErr w:type="gramStart"/>
      <w:r w:rsidRPr="00FB3C7B">
        <w:rPr>
          <w:rFonts w:ascii="Times New Roman" w:hAnsi="Times New Roman" w:cs="Times New Roman"/>
          <w:b/>
          <w:sz w:val="28"/>
          <w:szCs w:val="28"/>
        </w:rPr>
        <w:t>Полевое</w:t>
      </w:r>
      <w:proofErr w:type="gramEnd"/>
      <w:r w:rsidRPr="00FB3C7B">
        <w:rPr>
          <w:rFonts w:ascii="Times New Roman" w:hAnsi="Times New Roman" w:cs="Times New Roman"/>
          <w:b/>
          <w:sz w:val="28"/>
          <w:szCs w:val="28"/>
        </w:rPr>
        <w:t>»</w:t>
      </w:r>
    </w:p>
    <w:p w:rsidR="00F3642D" w:rsidRPr="00FB3C7B" w:rsidRDefault="00F17A8C" w:rsidP="00F0690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F3642D" w:rsidRPr="00FB3C7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642D" w:rsidRPr="00FB3C7B" w:rsidRDefault="00F3642D" w:rsidP="00F0690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2D" w:rsidRPr="00FB3C7B" w:rsidRDefault="00F3642D" w:rsidP="00F0690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Default="00F3642D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B95066" w:rsidRDefault="00B95066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06907" w:rsidRDefault="00F06907" w:rsidP="00F069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F3642D" w:rsidRPr="00F06907" w:rsidRDefault="00F17A8C" w:rsidP="00F0690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F06907">
        <w:rPr>
          <w:rFonts w:ascii="Times New Roman" w:hAnsi="Times New Roman" w:cs="Times New Roman"/>
        </w:rPr>
        <w:t xml:space="preserve"> год</w:t>
      </w:r>
    </w:p>
    <w:p w:rsidR="0032419D" w:rsidRDefault="0032419D" w:rsidP="00F06907">
      <w:pPr>
        <w:pStyle w:val="Standard"/>
        <w:tabs>
          <w:tab w:val="left" w:pos="0"/>
          <w:tab w:val="left" w:pos="9639"/>
        </w:tabs>
        <w:jc w:val="both"/>
        <w:rPr>
          <w:rFonts w:ascii="Times New Roman" w:hAnsi="Times New Roman" w:cs="Times New Roman"/>
        </w:rPr>
      </w:pPr>
      <w:r w:rsidRPr="0032419D">
        <w:rPr>
          <w:rFonts w:ascii="Times New Roman" w:hAnsi="Times New Roman" w:cs="Times New Roman"/>
          <w:b/>
          <w:u w:val="single"/>
        </w:rPr>
        <w:lastRenderedPageBreak/>
        <w:t>Тема:</w:t>
      </w:r>
      <w:r w:rsidRPr="0032419D">
        <w:rPr>
          <w:rFonts w:ascii="Times New Roman" w:hAnsi="Times New Roman" w:cs="Times New Roman"/>
        </w:rPr>
        <w:t xml:space="preserve"> Самообразование и творчество - пути повышения профессионального мастерства педагогов</w:t>
      </w:r>
      <w:r>
        <w:rPr>
          <w:rFonts w:ascii="Times New Roman" w:hAnsi="Times New Roman" w:cs="Times New Roman"/>
        </w:rPr>
        <w:t>.</w:t>
      </w:r>
      <w:r w:rsidRPr="0032419D">
        <w:rPr>
          <w:rFonts w:ascii="Times New Roman" w:hAnsi="Times New Roman" w:cs="Times New Roman"/>
        </w:rPr>
        <w:t xml:space="preserve"> </w:t>
      </w:r>
    </w:p>
    <w:p w:rsidR="0032419D" w:rsidRDefault="0032419D" w:rsidP="00F06907">
      <w:pPr>
        <w:pStyle w:val="Standard"/>
        <w:tabs>
          <w:tab w:val="left" w:pos="0"/>
          <w:tab w:val="left" w:pos="9639"/>
        </w:tabs>
        <w:jc w:val="both"/>
        <w:rPr>
          <w:rFonts w:ascii="Times New Roman" w:hAnsi="Times New Roman" w:cs="Times New Roman"/>
        </w:rPr>
      </w:pPr>
    </w:p>
    <w:p w:rsidR="0032419D" w:rsidRDefault="0032419D" w:rsidP="00F06907">
      <w:pPr>
        <w:pStyle w:val="Standard"/>
        <w:tabs>
          <w:tab w:val="left" w:pos="0"/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Цели</w:t>
      </w:r>
      <w:r w:rsidRPr="0032419D">
        <w:rPr>
          <w:rFonts w:ascii="Times New Roman" w:hAnsi="Times New Roman" w:cs="Times New Roman"/>
          <w:b/>
          <w:u w:val="single"/>
        </w:rPr>
        <w:t>:</w:t>
      </w:r>
      <w:r w:rsidRPr="0032419D">
        <w:rPr>
          <w:rFonts w:ascii="Times New Roman" w:hAnsi="Times New Roman" w:cs="Times New Roman"/>
        </w:rPr>
        <w:t xml:space="preserve"> непрерывное совершенствование уровня педагогического мастерства учителей в организации работы с </w:t>
      </w:r>
      <w:proofErr w:type="spellStart"/>
      <w:r w:rsidRPr="0032419D">
        <w:rPr>
          <w:rFonts w:ascii="Times New Roman" w:hAnsi="Times New Roman" w:cs="Times New Roman"/>
        </w:rPr>
        <w:t>разноуровневым</w:t>
      </w:r>
      <w:proofErr w:type="spellEnd"/>
      <w:r w:rsidRPr="0032419D">
        <w:rPr>
          <w:rFonts w:ascii="Times New Roman" w:hAnsi="Times New Roman" w:cs="Times New Roman"/>
        </w:rPr>
        <w:t xml:space="preserve"> контингентом детей; обеспечение роста профессиональной компетентности учителей школы как условие реализации целей развития личности учащихся.</w:t>
      </w:r>
    </w:p>
    <w:p w:rsidR="0032419D" w:rsidRDefault="0032419D" w:rsidP="00F06907">
      <w:pPr>
        <w:pStyle w:val="Standard"/>
        <w:tabs>
          <w:tab w:val="left" w:pos="0"/>
          <w:tab w:val="left" w:pos="9639"/>
        </w:tabs>
        <w:jc w:val="both"/>
        <w:rPr>
          <w:rFonts w:ascii="Times New Roman" w:hAnsi="Times New Roman" w:cs="Times New Roman"/>
        </w:rPr>
      </w:pPr>
    </w:p>
    <w:p w:rsidR="0032419D" w:rsidRDefault="0032419D" w:rsidP="00F06907">
      <w:pPr>
        <w:pStyle w:val="Standard"/>
        <w:tabs>
          <w:tab w:val="left" w:pos="0"/>
          <w:tab w:val="left" w:pos="9639"/>
        </w:tabs>
        <w:jc w:val="both"/>
        <w:rPr>
          <w:rFonts w:ascii="Times New Roman" w:hAnsi="Times New Roman" w:cs="Times New Roman"/>
        </w:rPr>
      </w:pPr>
      <w:r w:rsidRPr="0032419D">
        <w:rPr>
          <w:rFonts w:ascii="Times New Roman" w:hAnsi="Times New Roman" w:cs="Times New Roman"/>
          <w:b/>
          <w:u w:val="single"/>
        </w:rPr>
        <w:t>Задачи:</w:t>
      </w:r>
      <w:r w:rsidRPr="0032419D">
        <w:rPr>
          <w:rFonts w:ascii="Times New Roman" w:hAnsi="Times New Roman" w:cs="Times New Roman"/>
        </w:rPr>
        <w:t xml:space="preserve"> </w:t>
      </w:r>
    </w:p>
    <w:p w:rsidR="0032419D" w:rsidRDefault="0032419D" w:rsidP="00F06907">
      <w:pPr>
        <w:pStyle w:val="Standard"/>
        <w:tabs>
          <w:tab w:val="left" w:pos="0"/>
          <w:tab w:val="left" w:pos="9639"/>
        </w:tabs>
        <w:jc w:val="both"/>
        <w:rPr>
          <w:rFonts w:ascii="Times New Roman" w:hAnsi="Times New Roman" w:cs="Times New Roman"/>
        </w:rPr>
      </w:pPr>
      <w:r w:rsidRPr="0032419D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повысить качество</w:t>
      </w:r>
      <w:r w:rsidRPr="0032419D">
        <w:rPr>
          <w:rFonts w:ascii="Times New Roman" w:hAnsi="Times New Roman" w:cs="Times New Roman"/>
        </w:rPr>
        <w:t xml:space="preserve"> проведения учебных занятий на основе внедрения информационных, личностно-ориентированных, </w:t>
      </w:r>
      <w:proofErr w:type="spellStart"/>
      <w:r w:rsidRPr="0032419D">
        <w:rPr>
          <w:rFonts w:ascii="Times New Roman" w:hAnsi="Times New Roman" w:cs="Times New Roman"/>
        </w:rPr>
        <w:t>здоровьесберегающих</w:t>
      </w:r>
      <w:proofErr w:type="spellEnd"/>
      <w:r w:rsidRPr="0032419D">
        <w:rPr>
          <w:rFonts w:ascii="Times New Roman" w:hAnsi="Times New Roman" w:cs="Times New Roman"/>
        </w:rPr>
        <w:t xml:space="preserve"> и других технологий;</w:t>
      </w:r>
    </w:p>
    <w:p w:rsidR="0032419D" w:rsidRDefault="0032419D" w:rsidP="00F0690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32419D">
        <w:rPr>
          <w:rFonts w:ascii="Times New Roman" w:hAnsi="Times New Roman" w:cs="Times New Roman"/>
        </w:rPr>
        <w:sym w:font="Symbol" w:char="F0B7"/>
      </w:r>
      <w:r w:rsidRPr="0032419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A7DF7">
        <w:rPr>
          <w:rFonts w:ascii="Times New Roman" w:eastAsia="Times New Roman" w:hAnsi="Times New Roman" w:cs="Times New Roman"/>
          <w:lang w:eastAsia="ru-RU"/>
        </w:rPr>
        <w:t>овысить профессиональное самосовершенствование педагогов и реализацию их педагоги</w:t>
      </w:r>
      <w:r>
        <w:rPr>
          <w:rFonts w:ascii="Times New Roman" w:eastAsia="Times New Roman" w:hAnsi="Times New Roman" w:cs="Times New Roman"/>
          <w:lang w:eastAsia="ru-RU"/>
        </w:rPr>
        <w:t>ческого потенциала и мастерства;</w:t>
      </w:r>
    </w:p>
    <w:p w:rsidR="0032419D" w:rsidRPr="0032419D" w:rsidRDefault="0032419D" w:rsidP="00F06907">
      <w:pPr>
        <w:pStyle w:val="a6"/>
        <w:widowControl/>
        <w:numPr>
          <w:ilvl w:val="0"/>
          <w:numId w:val="12"/>
        </w:numPr>
        <w:tabs>
          <w:tab w:val="left" w:pos="426"/>
        </w:tabs>
        <w:suppressAutoHyphens w:val="0"/>
        <w:autoSpaceDN/>
        <w:ind w:left="0" w:firstLine="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32419D">
        <w:rPr>
          <w:rFonts w:ascii="Times New Roman" w:hAnsi="Times New Roman"/>
        </w:rPr>
        <w:t>обеспечить единство и преемственность между уровнями образования при переходе к непрерывной системе образования в усло</w:t>
      </w:r>
      <w:r>
        <w:rPr>
          <w:rFonts w:ascii="Times New Roman" w:hAnsi="Times New Roman"/>
        </w:rPr>
        <w:t>виях внедрения новых стандартов;</w:t>
      </w:r>
    </w:p>
    <w:p w:rsidR="00FD3BEF" w:rsidRPr="00FD3BEF" w:rsidRDefault="0032419D" w:rsidP="00F06907">
      <w:pPr>
        <w:widowControl/>
        <w:numPr>
          <w:ilvl w:val="0"/>
          <w:numId w:val="12"/>
        </w:numPr>
        <w:tabs>
          <w:tab w:val="left" w:pos="426"/>
        </w:tabs>
        <w:suppressAutoHyphens w:val="0"/>
        <w:autoSpaceDN/>
        <w:ind w:left="0" w:firstLine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привести в систему работу учителей – предметников по темам с</w:t>
      </w:r>
      <w:r w:rsidR="00FD3BEF">
        <w:rPr>
          <w:rFonts w:ascii="Times New Roman" w:eastAsia="Times New Roman" w:hAnsi="Times New Roman" w:cs="Times New Roman"/>
          <w:lang w:eastAsia="ru-RU"/>
        </w:rPr>
        <w:t>амообразования;</w:t>
      </w:r>
    </w:p>
    <w:p w:rsidR="00F3642D" w:rsidRDefault="0032419D" w:rsidP="00F06907">
      <w:pPr>
        <w:widowControl/>
        <w:numPr>
          <w:ilvl w:val="0"/>
          <w:numId w:val="12"/>
        </w:numPr>
        <w:tabs>
          <w:tab w:val="left" w:pos="426"/>
        </w:tabs>
        <w:suppressAutoHyphens w:val="0"/>
        <w:autoSpaceDN/>
        <w:ind w:left="0" w:firstLine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  <w:r w:rsidRPr="0032419D">
        <w:rPr>
          <w:rFonts w:ascii="Times New Roman" w:hAnsi="Times New Roman"/>
        </w:rPr>
        <w:t xml:space="preserve"> </w:t>
      </w:r>
    </w:p>
    <w:p w:rsidR="00FD3BEF" w:rsidRPr="00FD3BEF" w:rsidRDefault="00FD3BEF" w:rsidP="00F06907">
      <w:pPr>
        <w:widowControl/>
        <w:tabs>
          <w:tab w:val="left" w:pos="426"/>
        </w:tabs>
        <w:suppressAutoHyphens w:val="0"/>
        <w:autoSpaceDN/>
        <w:jc w:val="both"/>
        <w:textAlignment w:val="auto"/>
      </w:pPr>
    </w:p>
    <w:p w:rsidR="00F3642D" w:rsidRPr="009E1EE6" w:rsidRDefault="00F3642D" w:rsidP="00F06907">
      <w:pPr>
        <w:shd w:val="clear" w:color="auto" w:fill="FFFFFF"/>
        <w:rPr>
          <w:rFonts w:ascii="Times New Roman" w:eastAsia="Times New Roman" w:hAnsi="Times New Roman" w:cs="Times New Roman"/>
          <w:b/>
          <w:bCs/>
          <w:lang w:eastAsia="ru-RU"/>
        </w:rPr>
      </w:pPr>
      <w:r w:rsidRPr="000143D4">
        <w:rPr>
          <w:rFonts w:ascii="Times New Roman" w:eastAsia="Times New Roman" w:hAnsi="Times New Roman" w:cs="Times New Roman"/>
          <w:b/>
          <w:bCs/>
          <w:lang w:eastAsia="ru-RU"/>
        </w:rPr>
        <w:t>Формы методической работы: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D3BEF">
        <w:rPr>
          <w:rFonts w:ascii="Times New Roman" w:hAnsi="Times New Roman" w:cs="Times New Roman"/>
        </w:rPr>
        <w:t>работа педсоветов;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D3BEF">
        <w:rPr>
          <w:rFonts w:ascii="Times New Roman" w:hAnsi="Times New Roman" w:cs="Times New Roman"/>
        </w:rPr>
        <w:t xml:space="preserve">работа методических объединений; 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D3BEF">
        <w:rPr>
          <w:rFonts w:ascii="Times New Roman" w:hAnsi="Times New Roman" w:cs="Times New Roman"/>
        </w:rPr>
        <w:t xml:space="preserve">работа педагогов над темами самообразования; </w:t>
      </w:r>
    </w:p>
    <w:p w:rsidR="00910E08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10E08">
        <w:rPr>
          <w:rFonts w:ascii="Times New Roman" w:hAnsi="Times New Roman" w:cs="Times New Roman"/>
        </w:rPr>
        <w:t xml:space="preserve">проведение мастер-классов; </w:t>
      </w:r>
    </w:p>
    <w:p w:rsidR="00FD3BEF" w:rsidRPr="00910E08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10E08">
        <w:rPr>
          <w:rFonts w:ascii="Times New Roman" w:hAnsi="Times New Roman" w:cs="Times New Roman"/>
        </w:rPr>
        <w:t xml:space="preserve">открытые уроки; 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FD3BEF">
        <w:rPr>
          <w:rFonts w:ascii="Times New Roman" w:hAnsi="Times New Roman" w:cs="Times New Roman"/>
        </w:rPr>
        <w:t>взаимопосещение</w:t>
      </w:r>
      <w:proofErr w:type="spellEnd"/>
      <w:r w:rsidRPr="00FD3BEF">
        <w:rPr>
          <w:rFonts w:ascii="Times New Roman" w:hAnsi="Times New Roman" w:cs="Times New Roman"/>
        </w:rPr>
        <w:t xml:space="preserve"> уроков; 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D3BEF">
        <w:rPr>
          <w:rFonts w:ascii="Times New Roman" w:hAnsi="Times New Roman" w:cs="Times New Roman"/>
        </w:rPr>
        <w:t xml:space="preserve">обобщение передового педагогического опыта учителей; 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D3BEF">
        <w:rPr>
          <w:rFonts w:ascii="Times New Roman" w:hAnsi="Times New Roman" w:cs="Times New Roman"/>
        </w:rPr>
        <w:t xml:space="preserve">внеклассная работа; 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D3BEF">
        <w:rPr>
          <w:rFonts w:ascii="Times New Roman" w:hAnsi="Times New Roman" w:cs="Times New Roman"/>
        </w:rPr>
        <w:t xml:space="preserve">аттестация педагогических кадров, участие в конкурсах и конференциях; </w:t>
      </w:r>
    </w:p>
    <w:p w:rsidR="00FD3BEF" w:rsidRPr="00FD3BEF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FD3BEF">
        <w:rPr>
          <w:rFonts w:ascii="Times New Roman" w:hAnsi="Times New Roman" w:cs="Times New Roman"/>
        </w:rPr>
        <w:t xml:space="preserve">организация и контроль курсовой подготовки учителей; </w:t>
      </w:r>
    </w:p>
    <w:p w:rsidR="00F3642D" w:rsidRDefault="00FD3BEF" w:rsidP="00F06907">
      <w:pPr>
        <w:pStyle w:val="a6"/>
        <w:numPr>
          <w:ilvl w:val="0"/>
          <w:numId w:val="13"/>
        </w:numPr>
        <w:shd w:val="clear" w:color="auto" w:fill="FFFFFF"/>
        <w:jc w:val="both"/>
      </w:pPr>
      <w:r w:rsidRPr="00FD3BEF">
        <w:rPr>
          <w:rFonts w:ascii="Times New Roman" w:hAnsi="Times New Roman" w:cs="Times New Roman"/>
        </w:rPr>
        <w:t xml:space="preserve">участие в семинарах и </w:t>
      </w:r>
      <w:proofErr w:type="spellStart"/>
      <w:r w:rsidRPr="00FD3BEF">
        <w:rPr>
          <w:rFonts w:ascii="Times New Roman" w:hAnsi="Times New Roman" w:cs="Times New Roman"/>
        </w:rPr>
        <w:t>вебинарах</w:t>
      </w:r>
      <w:proofErr w:type="spellEnd"/>
      <w:r w:rsidRPr="00FD3BEF">
        <w:rPr>
          <w:rFonts w:ascii="Times New Roman" w:hAnsi="Times New Roman" w:cs="Times New Roman"/>
        </w:rPr>
        <w:t xml:space="preserve">. </w:t>
      </w:r>
    </w:p>
    <w:p w:rsidR="00FD3BEF" w:rsidRPr="000143D4" w:rsidRDefault="00FD3BEF" w:rsidP="00F0690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42D" w:rsidRPr="009E1EE6" w:rsidRDefault="00F3642D" w:rsidP="00F06907">
      <w:pPr>
        <w:shd w:val="clear" w:color="auto" w:fill="FFFFFF"/>
        <w:rPr>
          <w:rFonts w:ascii="Times New Roman" w:eastAsia="Times New Roman" w:hAnsi="Times New Roman" w:cs="Times New Roman"/>
          <w:b/>
          <w:bCs/>
          <w:lang w:eastAsia="ru-RU"/>
        </w:rPr>
      </w:pPr>
      <w:r w:rsidRPr="000143D4">
        <w:rPr>
          <w:rFonts w:ascii="Times New Roman" w:eastAsia="Times New Roman" w:hAnsi="Times New Roman" w:cs="Times New Roman"/>
          <w:b/>
          <w:bCs/>
          <w:lang w:eastAsia="ru-RU"/>
        </w:rPr>
        <w:t>Основные направления методической работы школы:</w:t>
      </w:r>
    </w:p>
    <w:p w:rsidR="00AC70B9" w:rsidRDefault="00AC70B9" w:rsidP="00F06907">
      <w:pPr>
        <w:pStyle w:val="Standard"/>
        <w:jc w:val="both"/>
      </w:pPr>
      <w:r>
        <w:sym w:font="Symbol" w:char="F0B7"/>
      </w:r>
      <w:r>
        <w:t xml:space="preserve">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AC70B9" w:rsidRDefault="00AC70B9" w:rsidP="00F06907">
      <w:pPr>
        <w:pStyle w:val="Standard"/>
        <w:jc w:val="both"/>
      </w:pPr>
      <w:r>
        <w:t xml:space="preserve"> </w:t>
      </w:r>
      <w:r>
        <w:sym w:font="Symbol" w:char="F0B7"/>
      </w:r>
      <w:r>
        <w:t xml:space="preserve"> информационное обеспечение образовательного процесса;</w:t>
      </w:r>
    </w:p>
    <w:p w:rsidR="00AC70B9" w:rsidRDefault="00AC70B9" w:rsidP="00F06907">
      <w:pPr>
        <w:pStyle w:val="Standard"/>
        <w:jc w:val="both"/>
      </w:pPr>
      <w:r>
        <w:t xml:space="preserve"> </w:t>
      </w:r>
      <w:r>
        <w:sym w:font="Symbol" w:char="F0B7"/>
      </w:r>
      <w:r>
        <w:t xml:space="preserve"> обеспечение условий для изучения, обобщения и распространения передового опыта;</w:t>
      </w:r>
    </w:p>
    <w:p w:rsidR="00AC70B9" w:rsidRDefault="00AC70B9" w:rsidP="00F06907">
      <w:pPr>
        <w:pStyle w:val="Standard"/>
        <w:jc w:val="both"/>
      </w:pPr>
      <w:r>
        <w:t xml:space="preserve"> </w:t>
      </w:r>
      <w:r>
        <w:sym w:font="Symbol" w:char="F0B7"/>
      </w:r>
      <w:r>
        <w:t xml:space="preserve"> обеспечение внеклассной работы по учебным предметам;</w:t>
      </w:r>
    </w:p>
    <w:p w:rsidR="00AC70B9" w:rsidRDefault="00AC70B9" w:rsidP="00F06907">
      <w:pPr>
        <w:pStyle w:val="Standard"/>
        <w:jc w:val="both"/>
      </w:pPr>
      <w:r>
        <w:t xml:space="preserve"> </w:t>
      </w:r>
      <w:r>
        <w:sym w:font="Symbol" w:char="F0B7"/>
      </w:r>
      <w:r>
        <w:t xml:space="preserve"> совершенствование методов отслеживания качества образования;</w:t>
      </w:r>
    </w:p>
    <w:p w:rsidR="00F3642D" w:rsidRDefault="00AC70B9" w:rsidP="00F06907">
      <w:pPr>
        <w:pStyle w:val="Standard"/>
        <w:jc w:val="both"/>
      </w:pPr>
      <w:r>
        <w:t xml:space="preserve"> </w:t>
      </w:r>
      <w:r>
        <w:sym w:font="Symbol" w:char="F0B7"/>
      </w:r>
      <w:r>
        <w:t xml:space="preserve"> работа над повышением профессионального имиджа учителя и школы.</w:t>
      </w:r>
    </w:p>
    <w:p w:rsidR="00E770EB" w:rsidRDefault="00E770EB" w:rsidP="00F06907">
      <w:pPr>
        <w:pStyle w:val="Standard"/>
        <w:jc w:val="both"/>
      </w:pPr>
    </w:p>
    <w:p w:rsidR="001202EA" w:rsidRDefault="001202EA" w:rsidP="00F06907">
      <w:pPr>
        <w:pStyle w:val="Standard"/>
        <w:jc w:val="both"/>
        <w:rPr>
          <w:rFonts w:ascii="Times New Roman" w:hAnsi="Times New Roman" w:cs="Times New Roman"/>
        </w:rPr>
      </w:pPr>
    </w:p>
    <w:p w:rsidR="00F06907" w:rsidRDefault="00F06907" w:rsidP="00F06907">
      <w:pPr>
        <w:pStyle w:val="Standard"/>
        <w:jc w:val="both"/>
        <w:rPr>
          <w:rFonts w:ascii="Times New Roman" w:hAnsi="Times New Roman" w:cs="Times New Roman"/>
        </w:rPr>
      </w:pPr>
    </w:p>
    <w:p w:rsidR="00F06907" w:rsidRDefault="00F06907" w:rsidP="00F06907">
      <w:pPr>
        <w:pStyle w:val="Standard"/>
        <w:jc w:val="both"/>
        <w:rPr>
          <w:rFonts w:ascii="Times New Roman" w:hAnsi="Times New Roman" w:cs="Times New Roman"/>
        </w:rPr>
      </w:pPr>
    </w:p>
    <w:p w:rsidR="00F06907" w:rsidRDefault="00F06907" w:rsidP="00F06907">
      <w:pPr>
        <w:pStyle w:val="Standard"/>
        <w:jc w:val="both"/>
        <w:rPr>
          <w:rFonts w:ascii="Times New Roman" w:hAnsi="Times New Roman" w:cs="Times New Roman"/>
        </w:rPr>
      </w:pPr>
    </w:p>
    <w:p w:rsidR="00F06907" w:rsidRDefault="00F06907" w:rsidP="00F06907">
      <w:pPr>
        <w:pStyle w:val="Standard"/>
        <w:jc w:val="both"/>
        <w:rPr>
          <w:rFonts w:ascii="Times New Roman" w:hAnsi="Times New Roman" w:cs="Times New Roman"/>
        </w:rPr>
      </w:pPr>
    </w:p>
    <w:p w:rsidR="00F06907" w:rsidRDefault="00F06907" w:rsidP="00F06907">
      <w:pPr>
        <w:pStyle w:val="Standard"/>
        <w:jc w:val="both"/>
        <w:rPr>
          <w:rFonts w:ascii="Times New Roman" w:hAnsi="Times New Roman" w:cs="Times New Roman"/>
        </w:rPr>
      </w:pPr>
    </w:p>
    <w:p w:rsidR="00F06907" w:rsidRDefault="00F06907" w:rsidP="00F06907">
      <w:pPr>
        <w:pStyle w:val="Standard"/>
        <w:jc w:val="both"/>
        <w:rPr>
          <w:rFonts w:ascii="Times New Roman" w:hAnsi="Times New Roman" w:cs="Times New Roman"/>
        </w:rPr>
      </w:pPr>
    </w:p>
    <w:p w:rsidR="00F06907" w:rsidRPr="000143D4" w:rsidRDefault="00F06907" w:rsidP="00F06907">
      <w:pPr>
        <w:pStyle w:val="Standard"/>
        <w:jc w:val="both"/>
        <w:rPr>
          <w:rFonts w:ascii="Times New Roman" w:hAnsi="Times New Roman" w:cs="Times New Roman"/>
        </w:rPr>
      </w:pPr>
    </w:p>
    <w:p w:rsidR="001202EA" w:rsidRDefault="001202EA" w:rsidP="00F06907">
      <w:pPr>
        <w:spacing w:after="75"/>
        <w:rPr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276"/>
        <w:gridCol w:w="2658"/>
      </w:tblGrid>
      <w:tr w:rsidR="001202EA" w:rsidTr="002A2F6C">
        <w:tc>
          <w:tcPr>
            <w:tcW w:w="959" w:type="dxa"/>
          </w:tcPr>
          <w:p w:rsid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1" w:type="dxa"/>
          </w:tcPr>
          <w:p w:rsid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276" w:type="dxa"/>
          </w:tcPr>
          <w:p w:rsid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58" w:type="dxa"/>
          </w:tcPr>
          <w:p w:rsid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202EA" w:rsidTr="007A7260">
        <w:tc>
          <w:tcPr>
            <w:tcW w:w="9854" w:type="dxa"/>
            <w:gridSpan w:val="4"/>
          </w:tcPr>
          <w:p w:rsidR="001202EA" w:rsidRPr="00BB1CFF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 w:rsidRPr="00BB1CFF">
              <w:rPr>
                <w:rFonts w:ascii="Times New Roman" w:hAnsi="Times New Roman" w:cs="Times New Roman"/>
                <w:b/>
              </w:rPr>
              <w:t>Организационно – педагогические мероприятия</w:t>
            </w:r>
          </w:p>
        </w:tc>
      </w:tr>
      <w:tr w:rsidR="001202EA" w:rsidTr="002A2F6C">
        <w:tc>
          <w:tcPr>
            <w:tcW w:w="959" w:type="dxa"/>
          </w:tcPr>
          <w:p w:rsidR="001202EA" w:rsidRP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 w:rsidRPr="00120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1202EA" w:rsidRDefault="001202EA" w:rsidP="00F06907">
            <w:pPr>
              <w:spacing w:after="75"/>
              <w:jc w:val="both"/>
              <w:rPr>
                <w:rFonts w:ascii="Times New Roman" w:hAnsi="Times New Roman" w:cs="Times New Roman"/>
                <w:b/>
              </w:rPr>
            </w:pPr>
            <w:r w:rsidRPr="001202EA">
              <w:rPr>
                <w:rFonts w:ascii="Times New Roman" w:hAnsi="Times New Roman" w:cs="Times New Roman"/>
              </w:rPr>
              <w:t>ПС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F17A8C">
              <w:t>Итоги работы школы за 2018-2019</w:t>
            </w:r>
            <w:r w:rsidRPr="009A6703">
              <w:t xml:space="preserve"> учебный год и </w:t>
            </w:r>
            <w:r>
              <w:t>утверждение плана работы на 201</w:t>
            </w:r>
            <w:r w:rsidR="00F17A8C">
              <w:t>9-2020</w:t>
            </w:r>
            <w:r>
              <w:t xml:space="preserve"> учебный год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B969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1202EA" w:rsidRP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 w:rsidRPr="001202E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58" w:type="dxa"/>
          </w:tcPr>
          <w:p w:rsidR="001202EA" w:rsidRPr="001202EA" w:rsidRDefault="001202EA" w:rsidP="00F06907">
            <w:pPr>
              <w:spacing w:after="75"/>
              <w:rPr>
                <w:rFonts w:ascii="Times New Roman" w:hAnsi="Times New Roman" w:cs="Times New Roman"/>
              </w:rPr>
            </w:pPr>
            <w:r w:rsidRPr="001202E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202EA" w:rsidTr="002A2F6C">
        <w:tc>
          <w:tcPr>
            <w:tcW w:w="959" w:type="dxa"/>
          </w:tcPr>
          <w:p w:rsidR="001202EA" w:rsidRP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 w:rsidRPr="001202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737AE9" w:rsidRPr="001202EA" w:rsidRDefault="00737AE9" w:rsidP="00F06907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1.</w:t>
            </w:r>
            <w:r w:rsidR="001202EA" w:rsidRPr="001202EA">
              <w:rPr>
                <w:rFonts w:ascii="Times New Roman" w:hAnsi="Times New Roman" w:cs="Times New Roman"/>
              </w:rPr>
              <w:t>ПС</w:t>
            </w:r>
            <w:r w:rsidR="00AA7E80">
              <w:rPr>
                <w:rFonts w:ascii="Times New Roman" w:hAnsi="Times New Roman" w:cs="Times New Roman"/>
              </w:rPr>
              <w:t xml:space="preserve"> </w:t>
            </w:r>
            <w:r w:rsidR="00F17A8C">
              <w:rPr>
                <w:rFonts w:ascii="Times New Roman" w:hAnsi="Times New Roman" w:cs="Times New Roman"/>
              </w:rPr>
              <w:t xml:space="preserve">«Единые подходы к формированию </w:t>
            </w:r>
            <w:proofErr w:type="spellStart"/>
            <w:r w:rsidR="00F17A8C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="00F17A8C">
              <w:rPr>
                <w:rFonts w:ascii="Times New Roman" w:hAnsi="Times New Roman" w:cs="Times New Roman"/>
              </w:rPr>
              <w:t xml:space="preserve"> умений и навыков»</w:t>
            </w:r>
          </w:p>
        </w:tc>
        <w:tc>
          <w:tcPr>
            <w:tcW w:w="1276" w:type="dxa"/>
          </w:tcPr>
          <w:p w:rsidR="001202EA" w:rsidRPr="001202EA" w:rsidRDefault="00E770EB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8" w:type="dxa"/>
          </w:tcPr>
          <w:p w:rsidR="001202EA" w:rsidRPr="001202EA" w:rsidRDefault="00E770EB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="00737A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02EA" w:rsidTr="002A2F6C">
        <w:tc>
          <w:tcPr>
            <w:tcW w:w="959" w:type="dxa"/>
          </w:tcPr>
          <w:p w:rsidR="001202EA" w:rsidRPr="001202EA" w:rsidRDefault="001202EA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1202EA" w:rsidRPr="001202EA" w:rsidRDefault="001202EA" w:rsidP="00F17A8C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 </w:t>
            </w:r>
            <w:r w:rsidR="00F17A8C">
              <w:rPr>
                <w:rFonts w:ascii="Times New Roman" w:hAnsi="Times New Roman" w:cs="Times New Roman"/>
              </w:rPr>
              <w:t>«Повышение качества образовательного процесса через усиление практической направленности уроков и занятий внеурочной деятельности»</w:t>
            </w:r>
          </w:p>
        </w:tc>
        <w:tc>
          <w:tcPr>
            <w:tcW w:w="1276" w:type="dxa"/>
          </w:tcPr>
          <w:p w:rsidR="001202EA" w:rsidRPr="001202EA" w:rsidRDefault="00E770EB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58" w:type="dxa"/>
          </w:tcPr>
          <w:p w:rsidR="001202EA" w:rsidRPr="001202EA" w:rsidRDefault="00B969E3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1202EA" w:rsidTr="002A2F6C">
        <w:tc>
          <w:tcPr>
            <w:tcW w:w="959" w:type="dxa"/>
          </w:tcPr>
          <w:p w:rsidR="001202EA" w:rsidRPr="001202EA" w:rsidRDefault="00B969E3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1202EA" w:rsidRPr="00B969E3" w:rsidRDefault="00B969E3" w:rsidP="00F17A8C">
            <w:pPr>
              <w:pStyle w:val="Standar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ПС </w:t>
            </w:r>
            <w:r w:rsidR="00F17A8C">
              <w:rPr>
                <w:rFonts w:ascii="Times New Roman" w:hAnsi="Times New Roman" w:cs="Times New Roman"/>
              </w:rPr>
              <w:t>«Взаимодействие семьи и школы во имя личностного развития ребёнка»</w:t>
            </w:r>
          </w:p>
        </w:tc>
        <w:tc>
          <w:tcPr>
            <w:tcW w:w="1276" w:type="dxa"/>
          </w:tcPr>
          <w:p w:rsidR="001202EA" w:rsidRPr="001202EA" w:rsidRDefault="00B969E3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58" w:type="dxa"/>
          </w:tcPr>
          <w:p w:rsidR="001202EA" w:rsidRPr="001202EA" w:rsidRDefault="00F17A8C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B969E3">
              <w:rPr>
                <w:rFonts w:ascii="Times New Roman" w:hAnsi="Times New Roman" w:cs="Times New Roman"/>
              </w:rPr>
              <w:t>ВР</w:t>
            </w:r>
          </w:p>
        </w:tc>
      </w:tr>
      <w:tr w:rsidR="00B969E3" w:rsidTr="002A2F6C">
        <w:tc>
          <w:tcPr>
            <w:tcW w:w="959" w:type="dxa"/>
          </w:tcPr>
          <w:p w:rsidR="00B969E3" w:rsidRDefault="00B969E3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B969E3" w:rsidRDefault="00B969E3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 «О допуске к государственной (итоговой) аттестации учащихся 9 класса»</w:t>
            </w:r>
          </w:p>
        </w:tc>
        <w:tc>
          <w:tcPr>
            <w:tcW w:w="1276" w:type="dxa"/>
          </w:tcPr>
          <w:p w:rsidR="00B969E3" w:rsidRDefault="00B969E3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8" w:type="dxa"/>
          </w:tcPr>
          <w:p w:rsidR="00B969E3" w:rsidRDefault="00B969E3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801408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 «</w:t>
            </w:r>
            <w:r w:rsidRPr="009A6703">
              <w:t>Об окончании учебного года и переводе учащихся 1- 8 классов</w:t>
            </w:r>
            <w:r>
              <w:t>»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B969E3" w:rsidTr="005C065C">
        <w:tc>
          <w:tcPr>
            <w:tcW w:w="9854" w:type="dxa"/>
            <w:gridSpan w:val="4"/>
          </w:tcPr>
          <w:p w:rsidR="00B969E3" w:rsidRDefault="00B969E3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 w:rsidRPr="00BB1CFF">
              <w:rPr>
                <w:rFonts w:ascii="Times New Roman" w:hAnsi="Times New Roman" w:cs="Times New Roman"/>
                <w:b/>
              </w:rPr>
              <w:t xml:space="preserve">Система </w:t>
            </w:r>
            <w:proofErr w:type="spellStart"/>
            <w:r w:rsidRPr="00BB1CFF">
              <w:rPr>
                <w:rFonts w:ascii="Times New Roman" w:hAnsi="Times New Roman" w:cs="Times New Roman"/>
                <w:b/>
              </w:rPr>
              <w:t>внутришкольного</w:t>
            </w:r>
            <w:proofErr w:type="spellEnd"/>
            <w:r w:rsidRPr="00BB1CFF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  <w:p w:rsidR="001C02F5" w:rsidRPr="001C02F5" w:rsidRDefault="001C02F5" w:rsidP="00F06907">
            <w:pPr>
              <w:spacing w:after="75"/>
              <w:jc w:val="both"/>
              <w:rPr>
                <w:rFonts w:ascii="Times New Roman" w:hAnsi="Times New Roman" w:cs="Times New Roman"/>
                <w:b/>
              </w:rPr>
            </w:pPr>
            <w:r w:rsidRPr="001C02F5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о</w:t>
            </w:r>
            <w:r w:rsidRPr="001C02F5">
              <w:rPr>
                <w:rFonts w:ascii="Times New Roman" w:hAnsi="Times New Roman" w:cs="Times New Roman"/>
              </w:rPr>
              <w:t>беспечение контроля и анализа результатов.</w:t>
            </w:r>
          </w:p>
        </w:tc>
      </w:tr>
      <w:tr w:rsidR="00B969E3" w:rsidTr="002A2F6C">
        <w:tc>
          <w:tcPr>
            <w:tcW w:w="959" w:type="dxa"/>
          </w:tcPr>
          <w:p w:rsidR="00B969E3" w:rsidRDefault="00B969E3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B969E3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t>Тематический</w:t>
            </w:r>
            <w:r w:rsidRPr="00714241">
              <w:t xml:space="preserve"> классно </w:t>
            </w:r>
            <w:r>
              <w:t>- обобщающий контроль</w:t>
            </w:r>
            <w:r w:rsidRPr="00714241">
              <w:t xml:space="preserve"> в 1 классе </w:t>
            </w:r>
            <w:r w:rsidRPr="00714241">
              <w:rPr>
                <w:shd w:val="clear" w:color="auto" w:fill="FFFFFF"/>
              </w:rPr>
              <w:t>«Адаптация учащихся 1 классов к обучению на I ступени школы в условиях ФГОС НОО»</w:t>
            </w:r>
            <w:r w:rsidR="00F17A8C">
              <w:rPr>
                <w:shd w:val="clear" w:color="auto" w:fill="FFFFFF"/>
              </w:rPr>
              <w:t xml:space="preserve"> (4 неделя)</w:t>
            </w:r>
          </w:p>
        </w:tc>
        <w:tc>
          <w:tcPr>
            <w:tcW w:w="1276" w:type="dxa"/>
          </w:tcPr>
          <w:p w:rsidR="00B969E3" w:rsidRDefault="00B969E3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8" w:type="dxa"/>
          </w:tcPr>
          <w:p w:rsidR="00B969E3" w:rsidRDefault="00B969E3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B969E3" w:rsidRDefault="00B969E3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801408" w:rsidRDefault="00801408" w:rsidP="00F17A8C">
            <w:pPr>
              <w:pStyle w:val="Standard"/>
              <w:snapToGrid w:val="0"/>
              <w:jc w:val="both"/>
            </w:pPr>
            <w:r>
              <w:t>Тематический</w:t>
            </w:r>
            <w:r w:rsidRPr="00714241">
              <w:t xml:space="preserve"> классно </w:t>
            </w:r>
            <w:r>
              <w:t>- обобщающий контроль</w:t>
            </w:r>
            <w:r w:rsidRPr="00714241">
              <w:t xml:space="preserve"> в 5 классе </w:t>
            </w:r>
            <w:r w:rsidRPr="00714241">
              <w:rPr>
                <w:rStyle w:val="apple-converted-space"/>
                <w:shd w:val="clear" w:color="auto" w:fill="FFFFFF"/>
              </w:rPr>
              <w:t> </w:t>
            </w:r>
            <w:r w:rsidRPr="00714241">
              <w:rPr>
                <w:shd w:val="clear" w:color="auto" w:fill="FFFFFF"/>
              </w:rPr>
              <w:t>«Преемственность в учебно-воспитательном процессе при переходе учащихся начальных классов в школу II ступени»</w:t>
            </w:r>
            <w:r w:rsidR="00F17A8C">
              <w:rPr>
                <w:shd w:val="clear" w:color="auto" w:fill="FFFFFF"/>
              </w:rPr>
              <w:t xml:space="preserve"> (3-4 недели).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F17A8C" w:rsidRDefault="00801408" w:rsidP="00E51E08">
            <w:pPr>
              <w:snapToGrid w:val="0"/>
              <w:jc w:val="both"/>
            </w:pPr>
            <w:r>
              <w:t>1</w:t>
            </w:r>
            <w:r w:rsidR="00F17A8C">
              <w:t>. Персональный контроль преподавания уроков обществознания и английского языка.</w:t>
            </w:r>
          </w:p>
          <w:p w:rsidR="00F17A8C" w:rsidRDefault="00E51E08" w:rsidP="00E51E08">
            <w:pPr>
              <w:snapToGrid w:val="0"/>
              <w:jc w:val="both"/>
            </w:pPr>
            <w:r>
              <w:t>2.</w:t>
            </w:r>
            <w:r w:rsidR="00F17A8C">
              <w:t>Тематический контроль в 7 классе «Работа с учащимися, имеющими низкую мотивацию учебной деятельности».</w:t>
            </w:r>
          </w:p>
          <w:p w:rsidR="00F17A8C" w:rsidRDefault="00F17A8C" w:rsidP="00E51E08">
            <w:pPr>
              <w:snapToGrid w:val="0"/>
              <w:jc w:val="both"/>
            </w:pPr>
            <w:r>
              <w:t xml:space="preserve">3. Итоги работы </w:t>
            </w:r>
            <w:r>
              <w:rPr>
                <w:lang w:val="en-US"/>
              </w:rPr>
              <w:t>I</w:t>
            </w:r>
            <w:r w:rsidRPr="00F17A8C">
              <w:t xml:space="preserve"> </w:t>
            </w:r>
            <w:r>
              <w:t xml:space="preserve"> четверти.</w:t>
            </w:r>
          </w:p>
          <w:p w:rsidR="00F06907" w:rsidRDefault="00F17A8C" w:rsidP="00E51E0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t>4. Итоги школьных олимпиад в 5-9 классах.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0165E4" w:rsidRDefault="00E51E08" w:rsidP="00E51E08">
            <w:pPr>
              <w:pStyle w:val="Standard"/>
              <w:snapToGrid w:val="0"/>
              <w:jc w:val="both"/>
            </w:pPr>
            <w:r>
              <w:t>1.</w:t>
            </w:r>
            <w:r w:rsidR="00F17A8C">
              <w:t>Классно-обобщающий контроль в 8 классе «Формирование у учащихся потребности в обучении и саморазвитии; раскрытие творческого потенциала ученика»</w:t>
            </w:r>
            <w:r>
              <w:t>.</w:t>
            </w:r>
          </w:p>
          <w:p w:rsidR="00E51E08" w:rsidRDefault="00E51E08" w:rsidP="00E51E0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2.Тематический контроль во 2-4 классах «Развитие фонетических и синтаксических навыков».</w:t>
            </w:r>
          </w:p>
          <w:p w:rsidR="00E51E08" w:rsidRPr="000165E4" w:rsidRDefault="00E51E08" w:rsidP="00E51E0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3.Выполнение учебных программ, соответствие календарно-тематического планирования, записям в электронном журнале.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801408" w:rsidRDefault="00737AE9" w:rsidP="00F06907">
            <w:pPr>
              <w:pStyle w:val="Standard"/>
              <w:snapToGrid w:val="0"/>
              <w:jc w:val="both"/>
            </w:pPr>
            <w:r>
              <w:t>1.</w:t>
            </w:r>
            <w:r w:rsidR="00801408">
              <w:t>Классно-обобщающий контроль</w:t>
            </w:r>
            <w:r w:rsidR="00801408" w:rsidRPr="009A6703">
              <w:t xml:space="preserve"> в 9 классе</w:t>
            </w:r>
            <w:r w:rsidR="00801408">
              <w:t>.</w:t>
            </w:r>
          </w:p>
          <w:p w:rsidR="001F651F" w:rsidRDefault="00737AE9" w:rsidP="001F651F">
            <w:pPr>
              <w:pStyle w:val="Standard"/>
              <w:snapToGrid w:val="0"/>
              <w:jc w:val="both"/>
            </w:pPr>
            <w:r>
              <w:t>2.</w:t>
            </w:r>
            <w:r w:rsidR="001F651F">
              <w:t>Тематический контроль «Реализация Закона «Об информатизации от 24.11.2015 г.»».</w:t>
            </w:r>
          </w:p>
          <w:p w:rsidR="00F06907" w:rsidRDefault="001F651F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t>3.Итоги школьных олимпиад во 2-4 классах.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61" w:type="dxa"/>
          </w:tcPr>
          <w:p w:rsidR="001F651F" w:rsidRDefault="006C6877" w:rsidP="001F651F">
            <w:pPr>
              <w:spacing w:after="7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1.Классно-обобщающий контроль в 4 классе.</w:t>
            </w:r>
          </w:p>
          <w:p w:rsidR="00801408" w:rsidRDefault="001F651F" w:rsidP="001F651F">
            <w:pPr>
              <w:spacing w:after="75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>
              <w:t>Фестиваль «Внимание! Нестандартный урок».</w:t>
            </w:r>
            <w:r w:rsidR="008014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801408" w:rsidRDefault="00F06907" w:rsidP="00F06907">
            <w:pPr>
              <w:snapToGrid w:val="0"/>
              <w:jc w:val="both"/>
            </w:pPr>
            <w:r>
              <w:t>1.</w:t>
            </w:r>
            <w:r w:rsidR="001F651F">
              <w:t>Тематический контроль «Организация внеурочной деятельности учащихся 1-8 классов».</w:t>
            </w:r>
          </w:p>
          <w:p w:rsidR="00F06907" w:rsidRDefault="00F06907" w:rsidP="00F06907">
            <w:pPr>
              <w:snapToGrid w:val="0"/>
              <w:jc w:val="both"/>
              <w:rPr>
                <w:color w:val="000000"/>
              </w:rPr>
            </w:pPr>
            <w:r>
              <w:t>2.</w:t>
            </w:r>
            <w:r w:rsidRPr="00D06ECD">
              <w:rPr>
                <w:color w:val="000000"/>
              </w:rPr>
              <w:t>Выполнение учебных программ, соответствие календарно-тематического п</w:t>
            </w:r>
            <w:r w:rsidR="001F651F">
              <w:rPr>
                <w:color w:val="000000"/>
              </w:rPr>
              <w:t>ланирования, записям</w:t>
            </w:r>
            <w:r>
              <w:rPr>
                <w:color w:val="000000"/>
              </w:rPr>
              <w:t xml:space="preserve"> в журнале.</w:t>
            </w:r>
          </w:p>
          <w:p w:rsidR="000165E4" w:rsidRPr="000165E4" w:rsidRDefault="000165E4" w:rsidP="00F06907">
            <w:pPr>
              <w:snapToGrid w:val="0"/>
              <w:jc w:val="both"/>
            </w:pPr>
            <w:r>
              <w:rPr>
                <w:color w:val="000000"/>
              </w:rPr>
              <w:t xml:space="preserve">3.Итоги работы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четверти.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06907" w:rsidRDefault="00F06907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</w:p>
          <w:p w:rsidR="00F06907" w:rsidRDefault="00F06907" w:rsidP="00F06907">
            <w:pPr>
              <w:spacing w:after="75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F06907" w:rsidRDefault="00F06907" w:rsidP="00F06907">
            <w:pPr>
              <w:spacing w:after="75"/>
              <w:rPr>
                <w:rFonts w:ascii="Times New Roman" w:hAnsi="Times New Roman" w:cs="Times New Roman"/>
              </w:rPr>
            </w:pP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6C6877" w:rsidRDefault="001F651F" w:rsidP="001F651F">
            <w:pPr>
              <w:pStyle w:val="Standard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  <w:r w:rsidR="006C6877">
              <w:rPr>
                <w:rFonts w:ascii="Times New Roman" w:hAnsi="Times New Roman" w:cs="Times New Roman"/>
              </w:rPr>
              <w:t>.</w:t>
            </w:r>
            <w:r w:rsidR="006C6877">
              <w:t xml:space="preserve">Тематическо-обобщающий </w:t>
            </w:r>
            <w:r w:rsidR="006C6877" w:rsidRPr="009A6703">
              <w:t>ко</w:t>
            </w:r>
            <w:r w:rsidR="006C6877">
              <w:t>нтроль</w:t>
            </w:r>
            <w:r w:rsidR="006C6877" w:rsidRPr="009A6703">
              <w:t xml:space="preserve"> «Организация подготовки учащихся 9  класса к ГИА»</w:t>
            </w:r>
            <w:r w:rsidR="00AB6FCA">
              <w:t>.</w:t>
            </w:r>
          </w:p>
          <w:p w:rsidR="00AB6FCA" w:rsidRPr="002A2F6C" w:rsidRDefault="00AB6FCA" w:rsidP="001F651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t>2.Контроль над организацией промежуточной аттестации.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F06907" w:rsidRDefault="00F0532E" w:rsidP="00F06907">
            <w:pPr>
              <w:pStyle w:val="Standard"/>
              <w:snapToGrid w:val="0"/>
              <w:jc w:val="both"/>
              <w:rPr>
                <w:color w:val="000000"/>
              </w:rPr>
            </w:pPr>
            <w:r>
              <w:t>1</w:t>
            </w:r>
            <w:r w:rsidR="00F06907">
              <w:t>.</w:t>
            </w:r>
            <w:r w:rsidR="00F06907" w:rsidRPr="00D06ECD">
              <w:rPr>
                <w:color w:val="000000"/>
              </w:rPr>
              <w:t>Выполнение учебных программ</w:t>
            </w:r>
            <w:r w:rsidR="00F06907">
              <w:rPr>
                <w:color w:val="000000"/>
              </w:rPr>
              <w:t>,</w:t>
            </w:r>
          </w:p>
          <w:p w:rsidR="00F06907" w:rsidRDefault="00F06907" w:rsidP="00F06907">
            <w:pPr>
              <w:pStyle w:val="Standard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соответствие </w:t>
            </w:r>
            <w:proofErr w:type="gramStart"/>
            <w:r w:rsidRPr="00D06ECD">
              <w:rPr>
                <w:color w:val="000000"/>
              </w:rPr>
              <w:t>календарно-тематического</w:t>
            </w:r>
            <w:proofErr w:type="gramEnd"/>
          </w:p>
          <w:p w:rsidR="00F06907" w:rsidRDefault="00F06907" w:rsidP="00F06907">
            <w:pPr>
              <w:pStyle w:val="Standard"/>
              <w:snapToGrid w:val="0"/>
              <w:jc w:val="both"/>
              <w:rPr>
                <w:color w:val="000000"/>
              </w:rPr>
            </w:pPr>
            <w:r w:rsidRPr="00D06ECD">
              <w:rPr>
                <w:color w:val="000000"/>
              </w:rPr>
              <w:t>п</w:t>
            </w:r>
            <w:r>
              <w:rPr>
                <w:color w:val="000000"/>
              </w:rPr>
              <w:t>ланирования, записями в журнале.</w:t>
            </w:r>
          </w:p>
          <w:p w:rsidR="000165E4" w:rsidRPr="000165E4" w:rsidRDefault="000165E4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3.Итоги работы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четверти.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093FC0">
        <w:tc>
          <w:tcPr>
            <w:tcW w:w="9854" w:type="dxa"/>
            <w:gridSpan w:val="4"/>
          </w:tcPr>
          <w:p w:rsidR="00801408" w:rsidRPr="00BB1CFF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1CFF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BB1CFF">
              <w:rPr>
                <w:rFonts w:ascii="Times New Roman" w:hAnsi="Times New Roman" w:cs="Times New Roman"/>
                <w:b/>
              </w:rPr>
              <w:t xml:space="preserve"> – методическая работа</w:t>
            </w:r>
          </w:p>
          <w:p w:rsidR="00801408" w:rsidRDefault="00801408" w:rsidP="00F06907">
            <w:pPr>
              <w:pStyle w:val="Standard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1CFF">
              <w:rPr>
                <w:rFonts w:ascii="Times New Roman" w:hAnsi="Times New Roman" w:cs="Times New Roman"/>
                <w:b/>
                <w:i/>
              </w:rPr>
              <w:t>Методические семинары</w:t>
            </w:r>
          </w:p>
          <w:p w:rsidR="00801408" w:rsidRPr="001C02F5" w:rsidRDefault="00801408" w:rsidP="00F06907">
            <w:pPr>
              <w:pStyle w:val="Standard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обеспечение методической поддержки</w:t>
            </w:r>
            <w:r w:rsidRPr="001C02F5">
              <w:rPr>
                <w:rFonts w:ascii="Times New Roman" w:hAnsi="Times New Roman" w:cs="Times New Roman"/>
              </w:rPr>
              <w:t xml:space="preserve"> деятельности педагогов по совершенствованию качества образования через освоение современных технологий в о</w:t>
            </w:r>
            <w:r>
              <w:rPr>
                <w:rFonts w:ascii="Times New Roman" w:hAnsi="Times New Roman" w:cs="Times New Roman"/>
              </w:rPr>
              <w:t>бучении, воспитании, развитии уча</w:t>
            </w:r>
            <w:r w:rsidRPr="001C02F5">
              <w:rPr>
                <w:rFonts w:ascii="Times New Roman" w:hAnsi="Times New Roman" w:cs="Times New Roman"/>
              </w:rPr>
              <w:t>щихся.</w:t>
            </w:r>
          </w:p>
        </w:tc>
      </w:tr>
      <w:tr w:rsidR="00801408" w:rsidTr="00AA7E80">
        <w:trPr>
          <w:trHeight w:val="565"/>
        </w:trPr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801408" w:rsidRPr="004D475C" w:rsidRDefault="00F0532E" w:rsidP="00F06907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t>Формирование у учащихся навыков решения задач практической направленности.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801408" w:rsidTr="00BA43BD">
        <w:trPr>
          <w:trHeight w:val="465"/>
        </w:trPr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801408" w:rsidRPr="002A2F6C" w:rsidRDefault="00F0532E" w:rsidP="00F0690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t xml:space="preserve">Особенности работы с детьми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поведения.</w:t>
            </w:r>
          </w:p>
        </w:tc>
        <w:tc>
          <w:tcPr>
            <w:tcW w:w="1276" w:type="dxa"/>
          </w:tcPr>
          <w:p w:rsidR="00801408" w:rsidRDefault="00BA43BD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8" w:type="dxa"/>
          </w:tcPr>
          <w:p w:rsidR="00801408" w:rsidRDefault="00BA43BD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r w:rsidR="00801408">
              <w:rPr>
                <w:rFonts w:ascii="Times New Roman" w:hAnsi="Times New Roman" w:cs="Times New Roman"/>
              </w:rPr>
              <w:t>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801408" w:rsidRPr="002A2F6C" w:rsidRDefault="00F0532E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потребности в обучении и саморазвитии.</w:t>
            </w:r>
          </w:p>
        </w:tc>
        <w:tc>
          <w:tcPr>
            <w:tcW w:w="1276" w:type="dxa"/>
          </w:tcPr>
          <w:p w:rsidR="00801408" w:rsidRDefault="00BA43BD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F0532E" w:rsidTr="002A2F6C">
        <w:tc>
          <w:tcPr>
            <w:tcW w:w="959" w:type="dxa"/>
          </w:tcPr>
          <w:p w:rsidR="00F0532E" w:rsidRDefault="00F0532E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F0532E" w:rsidRDefault="00BA43BD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как составляющая социализация школьников.</w:t>
            </w:r>
          </w:p>
        </w:tc>
        <w:tc>
          <w:tcPr>
            <w:tcW w:w="1276" w:type="dxa"/>
          </w:tcPr>
          <w:p w:rsidR="00F0532E" w:rsidRDefault="00BA43BD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58" w:type="dxa"/>
          </w:tcPr>
          <w:p w:rsidR="00F0532E" w:rsidRDefault="00BA43BD" w:rsidP="00F06907">
            <w:pPr>
              <w:spacing w:after="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  <w:bookmarkStart w:id="0" w:name="_GoBack"/>
            <w:bookmarkEnd w:id="0"/>
          </w:p>
        </w:tc>
      </w:tr>
      <w:tr w:rsidR="00801408" w:rsidTr="009A7161">
        <w:tc>
          <w:tcPr>
            <w:tcW w:w="9854" w:type="dxa"/>
            <w:gridSpan w:val="4"/>
          </w:tcPr>
          <w:p w:rsidR="00801408" w:rsidRPr="00BB1CFF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801408" w:rsidTr="009A7161">
        <w:tc>
          <w:tcPr>
            <w:tcW w:w="9854" w:type="dxa"/>
            <w:gridSpan w:val="4"/>
          </w:tcPr>
          <w:p w:rsidR="00801408" w:rsidRPr="00BB1CFF" w:rsidRDefault="00801408" w:rsidP="00F06907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BB1CFF">
              <w:rPr>
                <w:b/>
              </w:rPr>
              <w:t>1.</w:t>
            </w:r>
            <w:r w:rsidRPr="00BB1CFF">
              <w:rPr>
                <w:rFonts w:ascii="Times New Roman" w:hAnsi="Times New Roman" w:cs="Times New Roman"/>
                <w:b/>
              </w:rPr>
              <w:t xml:space="preserve">Повышение квалификации </w:t>
            </w:r>
          </w:p>
          <w:p w:rsidR="00801408" w:rsidRPr="00527CAA" w:rsidRDefault="00801408" w:rsidP="00F0690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BB1CFF">
              <w:rPr>
                <w:rFonts w:ascii="Times New Roman" w:hAnsi="Times New Roman" w:cs="Times New Roman"/>
                <w:b/>
              </w:rPr>
              <w:t>Цель</w:t>
            </w:r>
            <w:r w:rsidRPr="00BB1CFF">
              <w:rPr>
                <w:rFonts w:ascii="Times New Roman" w:hAnsi="Times New Roman" w:cs="Times New Roman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801408" w:rsidTr="009A7161">
        <w:tc>
          <w:tcPr>
            <w:tcW w:w="9854" w:type="dxa"/>
            <w:gridSpan w:val="4"/>
          </w:tcPr>
          <w:p w:rsidR="00801408" w:rsidRPr="00BB1CFF" w:rsidRDefault="00801408" w:rsidP="00F06907">
            <w:pPr>
              <w:pStyle w:val="Standard"/>
              <w:numPr>
                <w:ilvl w:val="1"/>
                <w:numId w:val="14"/>
              </w:numPr>
              <w:rPr>
                <w:rFonts w:ascii="Times New Roman" w:hAnsi="Times New Roman" w:cs="Times New Roman"/>
                <w:b/>
                <w:i/>
              </w:rPr>
            </w:pPr>
            <w:r w:rsidRPr="00BB1CFF">
              <w:rPr>
                <w:rFonts w:ascii="Times New Roman" w:hAnsi="Times New Roman" w:cs="Times New Roman"/>
                <w:b/>
                <w:i/>
              </w:rPr>
              <w:t>Курсовая переподготовка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801408" w:rsidRPr="002A2F6C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прохождения курсов, повышения квалификации.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801408" w:rsidRPr="002A2F6C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педагогических работников в профессиональных конкурсах на различных уровнях.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1C02F5">
              <w:rPr>
                <w:rFonts w:ascii="Times New Roman" w:hAnsi="Times New Roman" w:cs="Times New Roman"/>
              </w:rPr>
              <w:t xml:space="preserve">Организация системы </w:t>
            </w:r>
            <w:proofErr w:type="spellStart"/>
            <w:r w:rsidRPr="001C02F5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1C02F5">
              <w:rPr>
                <w:rFonts w:ascii="Times New Roman" w:hAnsi="Times New Roman" w:cs="Times New Roman"/>
              </w:rPr>
              <w:t xml:space="preserve"> уроков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801408" w:rsidRPr="002A2F6C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конференций, методических семинаров, </w:t>
            </w:r>
            <w:r w:rsidR="006C687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роков творчески работающих учителей района.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801408" w:rsidRPr="002A2F6C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отчёты учителей по темам самообразования.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0F53C3">
        <w:tc>
          <w:tcPr>
            <w:tcW w:w="9854" w:type="dxa"/>
            <w:gridSpan w:val="4"/>
          </w:tcPr>
          <w:p w:rsidR="00801408" w:rsidRPr="00BB1CFF" w:rsidRDefault="00801408" w:rsidP="00F06907">
            <w:pPr>
              <w:pStyle w:val="a6"/>
              <w:numPr>
                <w:ilvl w:val="1"/>
                <w:numId w:val="14"/>
              </w:numPr>
              <w:spacing w:after="75"/>
              <w:rPr>
                <w:rFonts w:ascii="Times New Roman" w:hAnsi="Times New Roman" w:cs="Times New Roman"/>
                <w:b/>
                <w:i/>
              </w:rPr>
            </w:pPr>
            <w:r w:rsidRPr="00BB1CF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Аттестация педагогических работников </w:t>
            </w:r>
          </w:p>
          <w:p w:rsidR="00801408" w:rsidRPr="00BB1CFF" w:rsidRDefault="00801408" w:rsidP="00F06907">
            <w:pPr>
              <w:spacing w:after="75"/>
              <w:jc w:val="both"/>
              <w:rPr>
                <w:rFonts w:ascii="Times New Roman" w:hAnsi="Times New Roman" w:cs="Times New Roman"/>
                <w:b/>
              </w:rPr>
            </w:pPr>
            <w:r w:rsidRPr="00BB1CFF">
              <w:rPr>
                <w:rFonts w:ascii="Times New Roman" w:hAnsi="Times New Roman" w:cs="Times New Roman"/>
                <w:b/>
              </w:rPr>
              <w:t>Цель:</w:t>
            </w:r>
            <w:r w:rsidRPr="00BB1CFF">
              <w:rPr>
                <w:rFonts w:ascii="Times New Roman" w:hAnsi="Times New Roman" w:cs="Times New Roman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1C02F5">
              <w:rPr>
                <w:rFonts w:ascii="Times New Roman" w:hAnsi="Times New Roman" w:cs="Times New Roman"/>
              </w:rPr>
              <w:t xml:space="preserve">Консультации для аттестующих педагогов «Нормативно-правовая база и методические рекомендации по вопросу аттестации» </w:t>
            </w:r>
          </w:p>
        </w:tc>
        <w:tc>
          <w:tcPr>
            <w:tcW w:w="1276" w:type="dxa"/>
          </w:tcPr>
          <w:p w:rsidR="00801408" w:rsidRPr="001C02F5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 w:rsidRPr="001C02F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8" w:type="dxa"/>
          </w:tcPr>
          <w:p w:rsidR="00801408" w:rsidRPr="001C02F5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 w:rsidRPr="001C02F5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1C02F5">
              <w:rPr>
                <w:rFonts w:ascii="Times New Roman" w:hAnsi="Times New Roman" w:cs="Times New Roman"/>
              </w:rPr>
              <w:t>Изучение деятельности педагогов, оформление необходимых документов для прохождения аттестации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801408" w:rsidRPr="002A2F6C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1C02F5">
              <w:rPr>
                <w:rFonts w:ascii="Times New Roman" w:hAnsi="Times New Roman" w:cs="Times New Roman"/>
              </w:rPr>
              <w:t>Посещение уроков аттестующих педагогов</w:t>
            </w:r>
            <w:r>
              <w:t>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3D6E0B">
        <w:tc>
          <w:tcPr>
            <w:tcW w:w="9854" w:type="dxa"/>
            <w:gridSpan w:val="4"/>
          </w:tcPr>
          <w:p w:rsidR="00801408" w:rsidRPr="00215B3F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 w:rsidRPr="00215B3F">
              <w:rPr>
                <w:rFonts w:ascii="Times New Roman" w:hAnsi="Times New Roman" w:cs="Times New Roman"/>
                <w:b/>
              </w:rPr>
              <w:t>Работа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Планирование работы на год.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Участие в конкурсах </w:t>
            </w:r>
            <w:r w:rsidR="00F06907">
              <w:rPr>
                <w:color w:val="000000"/>
              </w:rPr>
              <w:t xml:space="preserve">и спортивных состязаниях </w:t>
            </w:r>
            <w:r>
              <w:rPr>
                <w:color w:val="000000"/>
              </w:rPr>
              <w:t>на различных уровнях.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школьного тура Всероссийской предметной олимпиады школьников.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801408" w:rsidRPr="000143D4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0143D4">
              <w:rPr>
                <w:rFonts w:ascii="Times New Roman" w:hAnsi="Times New Roman" w:cs="Times New Roman"/>
              </w:rPr>
              <w:t>1. Предметная неделя учителей начальных классов.</w:t>
            </w:r>
          </w:p>
          <w:p w:rsidR="00801408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43D4">
              <w:rPr>
                <w:rFonts w:ascii="Times New Roman" w:hAnsi="Times New Roman" w:cs="Times New Roman"/>
              </w:rPr>
              <w:t>.Предметная неделя естественно-математических наук.</w:t>
            </w:r>
          </w:p>
          <w:p w:rsidR="00801408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Предметная неделя учителей </w:t>
            </w:r>
            <w:r w:rsidR="001F0F84">
              <w:rPr>
                <w:rFonts w:ascii="Times New Roman" w:hAnsi="Times New Roman" w:cs="Times New Roman"/>
              </w:rPr>
              <w:t>эстетического цикла.</w:t>
            </w:r>
          </w:p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143D4">
              <w:rPr>
                <w:rFonts w:ascii="Times New Roman" w:hAnsi="Times New Roman" w:cs="Times New Roman"/>
              </w:rPr>
              <w:t>Предметная неделя учителей гуманитарного цикла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ШМО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801408" w:rsidRPr="001C02F5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Взаимопосещение уроков.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801408" w:rsidTr="003042A2">
        <w:tc>
          <w:tcPr>
            <w:tcW w:w="9854" w:type="dxa"/>
            <w:gridSpan w:val="4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  <w:b/>
              </w:rPr>
            </w:pPr>
            <w:r w:rsidRPr="00234BB8">
              <w:rPr>
                <w:rFonts w:ascii="Times New Roman" w:hAnsi="Times New Roman" w:cs="Times New Roman"/>
                <w:b/>
              </w:rPr>
              <w:t>Работа с учащимися, имеющими повышенный интерес к учебной деятельности</w:t>
            </w:r>
          </w:p>
          <w:p w:rsidR="00801408" w:rsidRPr="00F44655" w:rsidRDefault="00801408" w:rsidP="00F06907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Цели: </w:t>
            </w:r>
            <w:r w:rsidRPr="00F44655">
              <w:rPr>
                <w:rFonts w:ascii="Times New Roman" w:hAnsi="Times New Roman" w:cs="Times New Roman"/>
                <w:color w:val="000000"/>
              </w:rPr>
              <w:t>освоение эффективных форм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образовательной деятельности уча</w:t>
            </w:r>
            <w:r w:rsidRPr="00F44655">
              <w:rPr>
                <w:rFonts w:ascii="Times New Roman" w:hAnsi="Times New Roman" w:cs="Times New Roman"/>
                <w:color w:val="000000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F44655">
              <w:rPr>
                <w:rFonts w:ascii="Times New Roman" w:hAnsi="Times New Roman" w:cs="Times New Roman"/>
                <w:color w:val="000000"/>
              </w:rPr>
              <w:t>ыявление и накопление успешного опыта работы педагогов в данном направлении.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801408" w:rsidRDefault="00F06907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01408" w:rsidRPr="00F828CE">
              <w:rPr>
                <w:rFonts w:ascii="Times New Roman" w:hAnsi="Times New Roman" w:cs="Times New Roman"/>
              </w:rPr>
              <w:t>Муниципальный, школьный туры Всероссийской олимпиады школьников.</w:t>
            </w:r>
          </w:p>
          <w:p w:rsidR="00F06907" w:rsidRPr="002A2F6C" w:rsidRDefault="00F06907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2.Участие в спортивных состязаниях.</w:t>
            </w:r>
          </w:p>
        </w:tc>
        <w:tc>
          <w:tcPr>
            <w:tcW w:w="1276" w:type="dxa"/>
          </w:tcPr>
          <w:p w:rsidR="00801408" w:rsidRDefault="00801408" w:rsidP="00F06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F0690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январь</w:t>
            </w:r>
          </w:p>
          <w:p w:rsidR="00F06907" w:rsidRDefault="00F06907" w:rsidP="00F069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F06907" w:rsidRDefault="00801408" w:rsidP="00F0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  <w:p w:rsidR="00801408" w:rsidRDefault="00801408" w:rsidP="00F0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="00F0690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редметники</w:t>
            </w:r>
          </w:p>
          <w:p w:rsidR="00F06907" w:rsidRDefault="00F06907" w:rsidP="00F06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801408" w:rsidRPr="002A2F6C" w:rsidRDefault="00801408" w:rsidP="000165E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 w:rsidRPr="00F828CE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color w:val="000000"/>
              </w:rPr>
              <w:t>дистанционных олимпиадах, конкурсах по предметам.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01408" w:rsidTr="002A2F6C">
        <w:tc>
          <w:tcPr>
            <w:tcW w:w="959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801408" w:rsidRPr="002A2F6C" w:rsidRDefault="00801408" w:rsidP="00F06907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предметных неделях.</w:t>
            </w:r>
          </w:p>
        </w:tc>
        <w:tc>
          <w:tcPr>
            <w:tcW w:w="1276" w:type="dxa"/>
          </w:tcPr>
          <w:p w:rsidR="00801408" w:rsidRDefault="00801408" w:rsidP="00F06907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ШМО</w:t>
            </w:r>
          </w:p>
        </w:tc>
        <w:tc>
          <w:tcPr>
            <w:tcW w:w="2658" w:type="dxa"/>
          </w:tcPr>
          <w:p w:rsidR="00801408" w:rsidRDefault="00801408" w:rsidP="00F06907">
            <w:pPr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</w:tr>
    </w:tbl>
    <w:p w:rsidR="001202EA" w:rsidRPr="001202EA" w:rsidRDefault="001202EA" w:rsidP="00F06907">
      <w:pPr>
        <w:spacing w:after="75"/>
        <w:rPr>
          <w:rFonts w:ascii="Times New Roman" w:hAnsi="Times New Roman" w:cs="Times New Roman"/>
          <w:b/>
        </w:rPr>
      </w:pPr>
    </w:p>
    <w:p w:rsidR="00B95066" w:rsidRPr="000143D4" w:rsidRDefault="00B95066" w:rsidP="00F06907">
      <w:pPr>
        <w:pStyle w:val="Standard"/>
        <w:rPr>
          <w:rFonts w:ascii="Times New Roman" w:hAnsi="Times New Roman" w:cs="Times New Roman"/>
        </w:rPr>
      </w:pPr>
    </w:p>
    <w:p w:rsidR="00B95066" w:rsidRDefault="00B95066" w:rsidP="00F0690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B95066" w:rsidRDefault="00B95066" w:rsidP="00F0690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B95066" w:rsidRDefault="00B95066" w:rsidP="00F06907">
      <w:pPr>
        <w:pStyle w:val="Standard"/>
        <w:rPr>
          <w:rFonts w:ascii="Times New Roman" w:hAnsi="Times New Roman" w:cs="Times New Roman"/>
        </w:rPr>
      </w:pPr>
    </w:p>
    <w:p w:rsidR="005E472E" w:rsidRDefault="005E472E" w:rsidP="00F06907">
      <w:pPr>
        <w:spacing w:after="75"/>
        <w:rPr>
          <w:b/>
          <w:sz w:val="26"/>
          <w:szCs w:val="26"/>
        </w:rPr>
      </w:pPr>
    </w:p>
    <w:sectPr w:rsidR="005E472E" w:rsidSect="00F06907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3246C"/>
    <w:multiLevelType w:val="multilevel"/>
    <w:tmpl w:val="1B0E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B140D"/>
    <w:multiLevelType w:val="hybridMultilevel"/>
    <w:tmpl w:val="F328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C2BB3"/>
    <w:multiLevelType w:val="multilevel"/>
    <w:tmpl w:val="72BE836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91664"/>
    <w:multiLevelType w:val="multilevel"/>
    <w:tmpl w:val="849CE3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B1E6E"/>
    <w:multiLevelType w:val="hybridMultilevel"/>
    <w:tmpl w:val="1AAC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53D78"/>
    <w:multiLevelType w:val="hybridMultilevel"/>
    <w:tmpl w:val="0036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F027E"/>
    <w:multiLevelType w:val="multilevel"/>
    <w:tmpl w:val="BA8AEF7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F7"/>
    <w:rsid w:val="000165E4"/>
    <w:rsid w:val="001202EA"/>
    <w:rsid w:val="001C02F5"/>
    <w:rsid w:val="001E1CAE"/>
    <w:rsid w:val="001F0F84"/>
    <w:rsid w:val="001F651F"/>
    <w:rsid w:val="00215B3F"/>
    <w:rsid w:val="00234BB8"/>
    <w:rsid w:val="002771BB"/>
    <w:rsid w:val="002A2F6C"/>
    <w:rsid w:val="0032419D"/>
    <w:rsid w:val="004D475C"/>
    <w:rsid w:val="00527CAA"/>
    <w:rsid w:val="005E472E"/>
    <w:rsid w:val="006455C9"/>
    <w:rsid w:val="006C6877"/>
    <w:rsid w:val="006E1200"/>
    <w:rsid w:val="007117F7"/>
    <w:rsid w:val="00737AE9"/>
    <w:rsid w:val="00801408"/>
    <w:rsid w:val="008B3993"/>
    <w:rsid w:val="008F2EE2"/>
    <w:rsid w:val="00910E08"/>
    <w:rsid w:val="00A028D4"/>
    <w:rsid w:val="00AA7E80"/>
    <w:rsid w:val="00AB2998"/>
    <w:rsid w:val="00AB6FCA"/>
    <w:rsid w:val="00AC70B9"/>
    <w:rsid w:val="00B61DE5"/>
    <w:rsid w:val="00B95066"/>
    <w:rsid w:val="00B969E3"/>
    <w:rsid w:val="00BA43BD"/>
    <w:rsid w:val="00BB1CFF"/>
    <w:rsid w:val="00BD16D1"/>
    <w:rsid w:val="00CF6F1E"/>
    <w:rsid w:val="00DA35F9"/>
    <w:rsid w:val="00E51E08"/>
    <w:rsid w:val="00E770EB"/>
    <w:rsid w:val="00E9215A"/>
    <w:rsid w:val="00EB661C"/>
    <w:rsid w:val="00F0532E"/>
    <w:rsid w:val="00F06907"/>
    <w:rsid w:val="00F17A8C"/>
    <w:rsid w:val="00F3642D"/>
    <w:rsid w:val="00F44655"/>
    <w:rsid w:val="00F738AB"/>
    <w:rsid w:val="00F828CE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7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7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7117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a0"/>
    <w:rsid w:val="007117F7"/>
  </w:style>
  <w:style w:type="character" w:styleId="a4">
    <w:name w:val="Strong"/>
    <w:basedOn w:val="a0"/>
    <w:uiPriority w:val="22"/>
    <w:qFormat/>
    <w:rsid w:val="007117F7"/>
    <w:rPr>
      <w:b/>
      <w:bCs/>
    </w:rPr>
  </w:style>
  <w:style w:type="numbering" w:customStyle="1" w:styleId="WW8Num1">
    <w:name w:val="WW8Num1"/>
    <w:basedOn w:val="a2"/>
    <w:rsid w:val="007117F7"/>
    <w:pPr>
      <w:numPr>
        <w:numId w:val="1"/>
      </w:numPr>
    </w:pPr>
  </w:style>
  <w:style w:type="paragraph" w:styleId="a5">
    <w:name w:val="Normal (Web)"/>
    <w:basedOn w:val="a"/>
    <w:rsid w:val="005E47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F3642D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28CE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CE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table" w:styleId="a9">
    <w:name w:val="Table Grid"/>
    <w:basedOn w:val="a1"/>
    <w:uiPriority w:val="59"/>
    <w:rsid w:val="0012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2A2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7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7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7117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basedOn w:val="a0"/>
    <w:rsid w:val="007117F7"/>
  </w:style>
  <w:style w:type="character" w:styleId="a4">
    <w:name w:val="Strong"/>
    <w:basedOn w:val="a0"/>
    <w:uiPriority w:val="22"/>
    <w:qFormat/>
    <w:rsid w:val="007117F7"/>
    <w:rPr>
      <w:b/>
      <w:bCs/>
    </w:rPr>
  </w:style>
  <w:style w:type="numbering" w:customStyle="1" w:styleId="WW8Num1">
    <w:name w:val="WW8Num1"/>
    <w:basedOn w:val="a2"/>
    <w:rsid w:val="007117F7"/>
    <w:pPr>
      <w:numPr>
        <w:numId w:val="1"/>
      </w:numPr>
    </w:pPr>
  </w:style>
  <w:style w:type="paragraph" w:styleId="a5">
    <w:name w:val="Normal (Web)"/>
    <w:basedOn w:val="a"/>
    <w:rsid w:val="005E47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F3642D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28CE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CE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table" w:styleId="a9">
    <w:name w:val="Table Grid"/>
    <w:basedOn w:val="a1"/>
    <w:uiPriority w:val="59"/>
    <w:rsid w:val="00120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2A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27</cp:revision>
  <cp:lastPrinted>2019-10-06T11:31:00Z</cp:lastPrinted>
  <dcterms:created xsi:type="dcterms:W3CDTF">2017-01-19T08:55:00Z</dcterms:created>
  <dcterms:modified xsi:type="dcterms:W3CDTF">2019-10-06T11:32:00Z</dcterms:modified>
</cp:coreProperties>
</file>