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4" w:rsidRPr="00A26847" w:rsidRDefault="00E16304" w:rsidP="00E16304">
      <w:pPr>
        <w:pStyle w:val="a3"/>
        <w:tabs>
          <w:tab w:val="left" w:pos="6946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УТВЕРЖДЕНО</w:t>
      </w:r>
    </w:p>
    <w:p w:rsidR="00E16304" w:rsidRPr="00A26847" w:rsidRDefault="00E16304" w:rsidP="00E16304">
      <w:pPr>
        <w:pStyle w:val="a3"/>
        <w:tabs>
          <w:tab w:val="left" w:pos="595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приказом от 06.12.2014 г. №394 </w:t>
      </w:r>
    </w:p>
    <w:p w:rsidR="00E16304" w:rsidRPr="008F7204" w:rsidRDefault="00E16304" w:rsidP="00E16304">
      <w:pPr>
        <w:pStyle w:val="a3"/>
        <w:tabs>
          <w:tab w:val="left" w:pos="5954"/>
        </w:tabs>
        <w:ind w:left="-567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от 05.12.</w:t>
      </w:r>
      <w:r w:rsidRPr="00A2684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268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16304" w:rsidRPr="00D136DD" w:rsidRDefault="00E16304" w:rsidP="00E16304">
      <w:pPr>
        <w:shd w:val="clear" w:color="auto" w:fill="FFFFFF"/>
        <w:tabs>
          <w:tab w:val="left" w:pos="1646"/>
        </w:tabs>
        <w:ind w:left="-567"/>
        <w:jc w:val="both"/>
        <w:rPr>
          <w:bCs/>
          <w:sz w:val="24"/>
          <w:szCs w:val="24"/>
        </w:rPr>
      </w:pPr>
    </w:p>
    <w:p w:rsidR="00E16304" w:rsidRDefault="00E16304" w:rsidP="00E16304">
      <w:pPr>
        <w:shd w:val="clear" w:color="auto" w:fill="FFFFFF"/>
        <w:tabs>
          <w:tab w:val="left" w:pos="1646"/>
        </w:tabs>
        <w:ind w:lef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</w:p>
    <w:p w:rsidR="00E16304" w:rsidRDefault="00E16304" w:rsidP="00E16304">
      <w:pPr>
        <w:shd w:val="clear" w:color="auto" w:fill="FFFFFF"/>
        <w:ind w:left="-567"/>
        <w:jc w:val="both"/>
        <w:rPr>
          <w:bCs/>
          <w:sz w:val="24"/>
          <w:szCs w:val="24"/>
        </w:rPr>
      </w:pP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AC4FE5">
        <w:rPr>
          <w:b/>
          <w:sz w:val="24"/>
          <w:szCs w:val="24"/>
        </w:rPr>
        <w:t xml:space="preserve"> </w:t>
      </w: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>о педагогическом совете</w:t>
      </w: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общеобразовательного учреждения</w:t>
      </w:r>
    </w:p>
    <w:p w:rsidR="00E16304" w:rsidRPr="00AC4FE5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«Основная общеобразовательная школа </w:t>
      </w:r>
      <w:proofErr w:type="spellStart"/>
      <w:r w:rsidRPr="00AC4FE5">
        <w:rPr>
          <w:b/>
          <w:sz w:val="24"/>
          <w:szCs w:val="24"/>
        </w:rPr>
        <w:t>с</w:t>
      </w:r>
      <w:proofErr w:type="gramStart"/>
      <w:r w:rsidRPr="00AC4FE5">
        <w:rPr>
          <w:b/>
          <w:sz w:val="24"/>
          <w:szCs w:val="24"/>
        </w:rPr>
        <w:t>.П</w:t>
      </w:r>
      <w:proofErr w:type="gramEnd"/>
      <w:r w:rsidRPr="00AC4FE5">
        <w:rPr>
          <w:b/>
          <w:sz w:val="24"/>
          <w:szCs w:val="24"/>
        </w:rPr>
        <w:t>олевое</w:t>
      </w:r>
      <w:proofErr w:type="spellEnd"/>
      <w:r>
        <w:rPr>
          <w:b/>
          <w:sz w:val="24"/>
          <w:szCs w:val="24"/>
        </w:rPr>
        <w:t>»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tabs>
          <w:tab w:val="left" w:leader="dot" w:pos="2011"/>
          <w:tab w:val="left" w:leader="hyphen" w:pos="2846"/>
          <w:tab w:val="left" w:pos="3408"/>
        </w:tabs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D136DD">
        <w:rPr>
          <w:b/>
          <w:bCs/>
          <w:sz w:val="24"/>
          <w:szCs w:val="24"/>
        </w:rPr>
        <w:t>Общие положения</w:t>
      </w:r>
    </w:p>
    <w:p w:rsidR="00E16304" w:rsidRDefault="00E16304" w:rsidP="00E16304">
      <w:pPr>
        <w:shd w:val="clear" w:color="auto" w:fill="FFFFFF"/>
        <w:ind w:left="-567"/>
        <w:jc w:val="both"/>
        <w:rPr>
          <w:bCs/>
          <w:sz w:val="24"/>
          <w:szCs w:val="24"/>
        </w:rPr>
      </w:pPr>
      <w:r w:rsidRPr="00AC4FE5">
        <w:rPr>
          <w:bCs/>
          <w:sz w:val="24"/>
          <w:szCs w:val="24"/>
        </w:rPr>
        <w:t>1.1.</w:t>
      </w:r>
      <w:r w:rsidRPr="00FE6233"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Настоящее Положение разработано в соответствии с </w:t>
      </w:r>
      <w:r w:rsidRPr="00737D7F">
        <w:rPr>
          <w:sz w:val="24"/>
          <w:szCs w:val="24"/>
        </w:rPr>
        <w:t>Законом «Об образовании  Росси</w:t>
      </w:r>
      <w:r w:rsidRPr="00737D7F">
        <w:rPr>
          <w:sz w:val="24"/>
          <w:szCs w:val="24"/>
        </w:rPr>
        <w:t>й</w:t>
      </w:r>
      <w:r w:rsidRPr="00737D7F">
        <w:rPr>
          <w:sz w:val="24"/>
          <w:szCs w:val="24"/>
        </w:rPr>
        <w:t>ской Федерации» от 29.12.2012 г. N 273-ФЗ</w:t>
      </w:r>
      <w:r>
        <w:rPr>
          <w:color w:val="000000"/>
          <w:sz w:val="24"/>
          <w:szCs w:val="24"/>
        </w:rPr>
        <w:t xml:space="preserve">, </w:t>
      </w:r>
      <w:r w:rsidRPr="00D136DD">
        <w:rPr>
          <w:sz w:val="24"/>
          <w:szCs w:val="24"/>
        </w:rPr>
        <w:t>Устава школы</w:t>
      </w:r>
      <w:r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Педагогический совет является постоянно действующим органом управления</w:t>
      </w:r>
      <w:r w:rsidRPr="00D136DD">
        <w:rPr>
          <w:sz w:val="24"/>
          <w:szCs w:val="24"/>
        </w:rPr>
        <w:br/>
        <w:t>школы для рассмотрения основных вопросов образовательного процесса.</w:t>
      </w:r>
    </w:p>
    <w:p w:rsidR="00E16304" w:rsidRPr="00D136DD" w:rsidRDefault="00E16304" w:rsidP="00E16304">
      <w:pPr>
        <w:shd w:val="clear" w:color="auto" w:fill="FFFFFF"/>
        <w:tabs>
          <w:tab w:val="left" w:pos="0"/>
          <w:tab w:val="left" w:pos="1291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136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В состав Педагогического совета входят: </w:t>
      </w:r>
      <w:r>
        <w:rPr>
          <w:sz w:val="24"/>
          <w:szCs w:val="24"/>
        </w:rPr>
        <w:t>директор</w:t>
      </w:r>
      <w:r w:rsidRPr="00D136DD">
        <w:rPr>
          <w:sz w:val="24"/>
          <w:szCs w:val="24"/>
        </w:rPr>
        <w:t xml:space="preserve"> школы (председатель</w:t>
      </w:r>
      <w:r w:rsidRPr="00D136DD">
        <w:rPr>
          <w:sz w:val="24"/>
          <w:szCs w:val="24"/>
        </w:rPr>
        <w:br/>
        <w:t xml:space="preserve">педсовета), его заместители, педагогические работники, </w:t>
      </w:r>
      <w:r>
        <w:rPr>
          <w:sz w:val="24"/>
          <w:szCs w:val="24"/>
        </w:rPr>
        <w:t>педагог-организатор</w:t>
      </w:r>
      <w:r>
        <w:rPr>
          <w:sz w:val="24"/>
          <w:szCs w:val="24"/>
        </w:rPr>
        <w:t xml:space="preserve">, а также </w:t>
      </w:r>
      <w:r w:rsidRPr="00D136DD">
        <w:rPr>
          <w:sz w:val="24"/>
          <w:szCs w:val="24"/>
        </w:rPr>
        <w:t xml:space="preserve">медсестра, библиотекарь, председатель </w:t>
      </w:r>
      <w:r>
        <w:rPr>
          <w:sz w:val="24"/>
          <w:szCs w:val="24"/>
        </w:rPr>
        <w:t>Управляющего совета.</w:t>
      </w:r>
    </w:p>
    <w:p w:rsidR="00E16304" w:rsidRDefault="00E16304" w:rsidP="00E16304">
      <w:pPr>
        <w:shd w:val="clear" w:color="auto" w:fill="FFFFFF"/>
        <w:ind w:left="-567"/>
        <w:rPr>
          <w:sz w:val="24"/>
          <w:szCs w:val="24"/>
        </w:rPr>
      </w:pPr>
      <w:r w:rsidRPr="00D136DD"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Решения Педагогического совета, утвержденные приказом </w:t>
      </w:r>
      <w:r>
        <w:rPr>
          <w:sz w:val="24"/>
          <w:szCs w:val="24"/>
        </w:rPr>
        <w:t xml:space="preserve">директора школы, </w:t>
      </w:r>
      <w:r w:rsidRPr="00D136DD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обязательными для исполнения.</w:t>
      </w:r>
    </w:p>
    <w:p w:rsidR="00E16304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E16304" w:rsidRPr="00AC4FE5" w:rsidRDefault="00E16304" w:rsidP="00E16304">
      <w:pPr>
        <w:shd w:val="clear" w:color="auto" w:fill="FFFFFF"/>
        <w:tabs>
          <w:tab w:val="left" w:leader="dot" w:pos="1306"/>
        </w:tabs>
        <w:ind w:left="-567"/>
        <w:jc w:val="both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 xml:space="preserve">2. Задачи </w:t>
      </w:r>
      <w:r w:rsidRPr="00AC4FE5">
        <w:rPr>
          <w:b/>
          <w:bCs/>
          <w:sz w:val="24"/>
          <w:szCs w:val="24"/>
        </w:rPr>
        <w:t xml:space="preserve">и </w:t>
      </w:r>
      <w:r w:rsidRPr="00AC4FE5">
        <w:rPr>
          <w:b/>
          <w:sz w:val="24"/>
          <w:szCs w:val="24"/>
        </w:rPr>
        <w:t>содержание работы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2.1. Главными задачами Педагогического совета являются:</w:t>
      </w:r>
    </w:p>
    <w:p w:rsidR="00E16304" w:rsidRPr="00D136DD" w:rsidRDefault="00E16304" w:rsidP="00E16304">
      <w:pPr>
        <w:numPr>
          <w:ilvl w:val="0"/>
          <w:numId w:val="1"/>
        </w:numPr>
        <w:shd w:val="clear" w:color="auto" w:fill="FFFFFF"/>
        <w:tabs>
          <w:tab w:val="left" w:pos="1925"/>
        </w:tabs>
        <w:ind w:left="-284" w:hanging="283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реализация государственной политики по вопросам образования;</w:t>
      </w:r>
    </w:p>
    <w:p w:rsidR="00E16304" w:rsidRPr="00FE6233" w:rsidRDefault="00E16304" w:rsidP="00E16304">
      <w:pPr>
        <w:numPr>
          <w:ilvl w:val="0"/>
          <w:numId w:val="1"/>
        </w:numPr>
        <w:shd w:val="clear" w:color="auto" w:fill="FFFFFF"/>
        <w:tabs>
          <w:tab w:val="left" w:pos="192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36DD">
        <w:rPr>
          <w:sz w:val="24"/>
          <w:szCs w:val="24"/>
        </w:rPr>
        <w:t>ориентация деятельности педагогического коллектива школы на</w:t>
      </w:r>
      <w:r>
        <w:rPr>
          <w:sz w:val="24"/>
          <w:szCs w:val="24"/>
        </w:rPr>
        <w:t xml:space="preserve"> </w:t>
      </w:r>
      <w:r w:rsidRPr="00FE6233">
        <w:rPr>
          <w:sz w:val="24"/>
          <w:szCs w:val="24"/>
        </w:rPr>
        <w:t>совершенствование образовательного процесса;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разработка содержания работы по общей методической теме школы;</w:t>
      </w:r>
    </w:p>
    <w:p w:rsidR="00E16304" w:rsidRPr="00D136DD" w:rsidRDefault="00E16304" w:rsidP="00E16304">
      <w:pPr>
        <w:shd w:val="clear" w:color="auto" w:fill="FFFFFF"/>
        <w:tabs>
          <w:tab w:val="left" w:pos="-284"/>
          <w:tab w:val="left" w:pos="109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внедрение в практическую деятельность педагогических работников достижений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педагогической науки и передового педагогического опыта;</w:t>
      </w:r>
    </w:p>
    <w:p w:rsidR="00E16304" w:rsidRDefault="00E16304" w:rsidP="00E16304">
      <w:pPr>
        <w:shd w:val="clear" w:color="auto" w:fill="FFFFFF"/>
        <w:tabs>
          <w:tab w:val="left" w:pos="109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решение вопросов о приеме, переводе и выпуске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освоивших образовательные программы, соответствующие лицензии школы</w:t>
      </w:r>
      <w:r>
        <w:rPr>
          <w:sz w:val="24"/>
          <w:szCs w:val="24"/>
        </w:rPr>
        <w:t xml:space="preserve">. </w:t>
      </w:r>
    </w:p>
    <w:p w:rsidR="00E16304" w:rsidRPr="00D136DD" w:rsidRDefault="00E16304" w:rsidP="00E16304">
      <w:pPr>
        <w:shd w:val="clear" w:color="auto" w:fill="FFFFFF"/>
        <w:tabs>
          <w:tab w:val="left" w:pos="1099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2.2. Педагогический совет осуществляет следующие функции:</w:t>
      </w:r>
      <w:r>
        <w:rPr>
          <w:sz w:val="24"/>
          <w:szCs w:val="24"/>
        </w:rPr>
        <w:tab/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 обсуждает и утвер</w:t>
      </w:r>
      <w:r>
        <w:rPr>
          <w:sz w:val="24"/>
          <w:szCs w:val="24"/>
        </w:rPr>
        <w:t>ждает план</w:t>
      </w:r>
      <w:r w:rsidRPr="00D136DD">
        <w:rPr>
          <w:sz w:val="24"/>
          <w:szCs w:val="24"/>
        </w:rPr>
        <w:t xml:space="preserve"> работы школы;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заслушивает информацию и отчеты педагогических работников школы, доклады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представителей детской организаций, в том числе сообщения о проверке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соблюдения санитарно-гигиенического режима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об охране труда, здоровья и жизни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и другие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вопросы школы;</w:t>
      </w:r>
    </w:p>
    <w:p w:rsidR="00E16304" w:rsidRPr="00D136DD" w:rsidRDefault="00E16304" w:rsidP="00E16304">
      <w:pPr>
        <w:shd w:val="clear" w:color="auto" w:fill="FFFFFF"/>
        <w:tabs>
          <w:tab w:val="left" w:pos="658"/>
        </w:tabs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принимает решение о проведении промежуточной аттестации по результатам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учебного года, о допуске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к итоговой аттестации на основании Положения о государственной (итоговой) аттестации выпускников школы,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переводе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в следующий класс или </w:t>
      </w:r>
      <w:r w:rsidRPr="006125CB">
        <w:rPr>
          <w:iCs/>
          <w:sz w:val="24"/>
          <w:szCs w:val="24"/>
        </w:rPr>
        <w:t>об</w:t>
      </w:r>
      <w:r w:rsidRPr="00D136DD">
        <w:rPr>
          <w:i/>
          <w:iCs/>
          <w:sz w:val="24"/>
          <w:szCs w:val="24"/>
        </w:rPr>
        <w:t xml:space="preserve"> </w:t>
      </w:r>
      <w:r w:rsidRPr="00D136DD">
        <w:rPr>
          <w:sz w:val="24"/>
          <w:szCs w:val="24"/>
        </w:rPr>
        <w:t>оставлении их 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повторный курс; выдаче соответствующих документов об образовании, 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награждении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за успехи в обучении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грамотами,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похвальными листами или медалями;</w:t>
      </w:r>
      <w:proofErr w:type="gramEnd"/>
    </w:p>
    <w:p w:rsidR="00E16304" w:rsidRPr="00D136DD" w:rsidRDefault="00E16304" w:rsidP="00E16304">
      <w:pPr>
        <w:shd w:val="clear" w:color="auto" w:fill="FFFFFF"/>
        <w:tabs>
          <w:tab w:val="left" w:pos="658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принимает решения об исключении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из школы, когда иные меры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педагогического и дисциплинарного воздействия исчерпаны, в порядке, определенном</w:t>
      </w:r>
      <w:r>
        <w:rPr>
          <w:sz w:val="24"/>
          <w:szCs w:val="24"/>
        </w:rPr>
        <w:t xml:space="preserve">  з</w:t>
      </w:r>
      <w:r w:rsidRPr="00737D7F">
        <w:rPr>
          <w:sz w:val="24"/>
          <w:szCs w:val="24"/>
        </w:rPr>
        <w:t>аконом «Об образовании  Росси</w:t>
      </w:r>
      <w:r w:rsidRPr="00737D7F">
        <w:rPr>
          <w:sz w:val="24"/>
          <w:szCs w:val="24"/>
        </w:rPr>
        <w:t>й</w:t>
      </w:r>
      <w:r w:rsidRPr="00737D7F">
        <w:rPr>
          <w:sz w:val="24"/>
          <w:szCs w:val="24"/>
        </w:rPr>
        <w:t>ской Федерации» N 273-ФЗ</w:t>
      </w:r>
      <w:r>
        <w:rPr>
          <w:color w:val="000000"/>
          <w:sz w:val="24"/>
          <w:szCs w:val="24"/>
        </w:rPr>
        <w:t xml:space="preserve"> и Уставом школы. </w:t>
      </w:r>
      <w:r>
        <w:rPr>
          <w:sz w:val="24"/>
          <w:szCs w:val="24"/>
        </w:rPr>
        <w:t>П</w:t>
      </w:r>
      <w:r w:rsidRPr="00D136DD">
        <w:rPr>
          <w:sz w:val="24"/>
          <w:szCs w:val="24"/>
        </w:rPr>
        <w:t>ри этом своевременно (в трехдневный срок) доводит это решение до сведения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соответствующего муниципального отдела образованием (согласование решения производится в о</w:t>
      </w:r>
      <w:r>
        <w:rPr>
          <w:sz w:val="24"/>
          <w:szCs w:val="24"/>
        </w:rPr>
        <w:t>рганах местного самоуправления);</w:t>
      </w:r>
    </w:p>
    <w:p w:rsidR="00E16304" w:rsidRPr="00D136DD" w:rsidRDefault="00E16304" w:rsidP="00E16304">
      <w:pPr>
        <w:shd w:val="clear" w:color="auto" w:fill="FFFFFF"/>
        <w:tabs>
          <w:tab w:val="left" w:pos="667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принимает решение </w:t>
      </w:r>
      <w:r>
        <w:rPr>
          <w:sz w:val="24"/>
          <w:szCs w:val="24"/>
        </w:rPr>
        <w:t>о</w:t>
      </w:r>
      <w:r w:rsidRPr="00D136DD">
        <w:rPr>
          <w:sz w:val="24"/>
          <w:szCs w:val="24"/>
        </w:rPr>
        <w:t xml:space="preserve"> награждении педагогических работников школы за успехи в воспитании 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обучении грамотами, благодарностями.</w:t>
      </w:r>
    </w:p>
    <w:p w:rsidR="00E16304" w:rsidRPr="00D136DD" w:rsidRDefault="00E16304" w:rsidP="00E16304">
      <w:pPr>
        <w:shd w:val="clear" w:color="auto" w:fill="FFFFFF"/>
        <w:tabs>
          <w:tab w:val="left" w:leader="hyphen" w:pos="1272"/>
        </w:tabs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lastRenderedPageBreak/>
        <w:t>3. Права и ответственность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3.1. Педагогический совет имеет право:</w:t>
      </w:r>
    </w:p>
    <w:p w:rsidR="00E16304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принимать окончательное решение по спорным вопросам, входящим в его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компетенцию;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 • принимать, утверждать положения (локальные акты) с компетенцией, относящейся к объединениям по профессии;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в необходимых случаях на заседания Педагогического совета </w:t>
      </w:r>
      <w:r>
        <w:rPr>
          <w:sz w:val="24"/>
          <w:szCs w:val="24"/>
        </w:rPr>
        <w:t xml:space="preserve">школы </w:t>
      </w:r>
      <w:r w:rsidRPr="00D136DD">
        <w:rPr>
          <w:sz w:val="24"/>
          <w:szCs w:val="24"/>
        </w:rPr>
        <w:t>могут приглашаться представители общественных организаций,</w:t>
      </w:r>
      <w:r>
        <w:rPr>
          <w:sz w:val="24"/>
          <w:szCs w:val="24"/>
        </w:rPr>
        <w:t xml:space="preserve"> учреждений, взаимодействующие</w:t>
      </w:r>
      <w:r w:rsidRPr="00D136DD">
        <w:rPr>
          <w:sz w:val="24"/>
          <w:szCs w:val="24"/>
        </w:rPr>
        <w:t xml:space="preserve"> </w:t>
      </w:r>
      <w:r>
        <w:rPr>
          <w:sz w:val="24"/>
          <w:szCs w:val="24"/>
        </w:rPr>
        <w:t>со школой</w:t>
      </w:r>
      <w:r w:rsidRPr="00D136DD">
        <w:rPr>
          <w:sz w:val="24"/>
          <w:szCs w:val="24"/>
        </w:rPr>
        <w:t xml:space="preserve"> по вопросам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азования, родители учащихся. </w:t>
      </w:r>
      <w:r w:rsidRPr="00D136DD">
        <w:rPr>
          <w:sz w:val="24"/>
          <w:szCs w:val="24"/>
        </w:rPr>
        <w:t>Необходимость их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приглашения определяется председателем Педагогического совета. Лица,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приглашенные на заседание Педагогического совета, пользуются правом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совещательного голоса.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3.2. Педагогический совет ответственен </w:t>
      </w:r>
      <w:proofErr w:type="gramStart"/>
      <w:r w:rsidRPr="00D136DD">
        <w:rPr>
          <w:sz w:val="24"/>
          <w:szCs w:val="24"/>
        </w:rPr>
        <w:t>за</w:t>
      </w:r>
      <w:proofErr w:type="gramEnd"/>
      <w:r w:rsidRPr="00D136DD">
        <w:rPr>
          <w:sz w:val="24"/>
          <w:szCs w:val="24"/>
        </w:rPr>
        <w:t>: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 выполнение плана работы;</w:t>
      </w:r>
    </w:p>
    <w:p w:rsidR="00E16304" w:rsidRPr="00D136DD" w:rsidRDefault="00E16304" w:rsidP="00E16304">
      <w:pPr>
        <w:shd w:val="clear" w:color="auto" w:fill="FFFFFF"/>
        <w:tabs>
          <w:tab w:val="left" w:pos="667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соответствие принятых решений законодательству Российской Федерации об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образовании, о защите прав детства;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утверждение образовательных программ, не имеющих экспертного заключения;</w:t>
      </w:r>
    </w:p>
    <w:p w:rsidR="00E16304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принятие конкретных решений по каждому рассматриваемому вопросу, с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указанием ответственных лиц и сроков исполнения.</w:t>
      </w:r>
    </w:p>
    <w:p w:rsidR="00E16304" w:rsidRPr="00D136DD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t>4. Организация деятельности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4.1. Педагогический совет избирает из своего состава</w:t>
      </w:r>
      <w:r>
        <w:rPr>
          <w:sz w:val="24"/>
          <w:szCs w:val="24"/>
        </w:rPr>
        <w:t xml:space="preserve"> секретаря. Секретарь педсовета </w:t>
      </w:r>
      <w:r w:rsidRPr="00D136DD">
        <w:rPr>
          <w:sz w:val="24"/>
          <w:szCs w:val="24"/>
        </w:rPr>
        <w:t>работает на общественных началах.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4.2. Педагогический совет работает по плану, являющемуся составной частью плана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4.3.</w:t>
      </w:r>
      <w:r w:rsidRPr="00D136DD">
        <w:rPr>
          <w:sz w:val="24"/>
          <w:szCs w:val="24"/>
        </w:rPr>
        <w:tab/>
        <w:t>Заседания Педагогического совета созываются,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как правило, один раз в квар</w:t>
      </w:r>
      <w:r>
        <w:rPr>
          <w:sz w:val="24"/>
          <w:szCs w:val="24"/>
        </w:rPr>
        <w:t xml:space="preserve">тал, в </w:t>
      </w:r>
      <w:r w:rsidRPr="00D136DD">
        <w:rPr>
          <w:sz w:val="24"/>
          <w:szCs w:val="24"/>
        </w:rPr>
        <w:t xml:space="preserve">соответствии с планом работы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tabs>
          <w:tab w:val="left" w:pos="773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Решения Педагогического совета принимаются большинством голосов при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наличии на заседании не менее двух третей его членов (если процесс голосования не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оговорен </w:t>
      </w:r>
      <w:r>
        <w:rPr>
          <w:sz w:val="24"/>
          <w:szCs w:val="24"/>
        </w:rPr>
        <w:t xml:space="preserve"> с</w:t>
      </w:r>
      <w:r w:rsidRPr="00D136DD">
        <w:rPr>
          <w:sz w:val="24"/>
          <w:szCs w:val="24"/>
        </w:rPr>
        <w:t>пециальным положением</w:t>
      </w:r>
      <w:r>
        <w:rPr>
          <w:sz w:val="24"/>
          <w:szCs w:val="24"/>
        </w:rPr>
        <w:t xml:space="preserve">). </w:t>
      </w:r>
      <w:r w:rsidRPr="00D136DD">
        <w:rPr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E16304" w:rsidRPr="00D136DD" w:rsidRDefault="00E16304" w:rsidP="00E16304">
      <w:pPr>
        <w:shd w:val="clear" w:color="auto" w:fill="FFFFFF"/>
        <w:tabs>
          <w:tab w:val="left" w:pos="830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Организацию выполнения решений Педагогического совета осуществляет</w:t>
      </w:r>
      <w:r>
        <w:rPr>
          <w:sz w:val="24"/>
          <w:szCs w:val="24"/>
        </w:rPr>
        <w:t xml:space="preserve"> директор школы</w:t>
      </w:r>
      <w:r w:rsidRPr="00D136DD">
        <w:rPr>
          <w:sz w:val="24"/>
          <w:szCs w:val="24"/>
        </w:rPr>
        <w:t xml:space="preserve"> и ответственные лица, указанные в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решении. Результаты этой работы сообщаются членам Педагогического совета 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последующих его заседаниях.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4.6. </w:t>
      </w:r>
      <w:r>
        <w:rPr>
          <w:sz w:val="24"/>
          <w:szCs w:val="24"/>
        </w:rPr>
        <w:t>Директор</w:t>
      </w:r>
      <w:r w:rsidRPr="00D136DD">
        <w:rPr>
          <w:sz w:val="24"/>
          <w:szCs w:val="24"/>
        </w:rPr>
        <w:t xml:space="preserve"> школы в случае несогласия с решением Педагогического совета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приостанавливает выполнение решения, извещает об этом учредителя учреждения,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который в трехдневный срок при участии заинтересованных сторон обязан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рассмотреть данное заявление, ознакомиться с мотивированным мнением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большинства членов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Педагогического совета и вынести окончательное решение по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спорному вопросу.</w:t>
      </w:r>
    </w:p>
    <w:p w:rsidR="00E16304" w:rsidRDefault="00E16304" w:rsidP="00E16304">
      <w:pPr>
        <w:shd w:val="clear" w:color="auto" w:fill="FFFFFF"/>
        <w:ind w:left="-567"/>
        <w:jc w:val="both"/>
        <w:rPr>
          <w:b/>
          <w:bCs/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t>5. Документация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5.1. Заседания Педагогического совета оформляются протокольно. В книге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протоколов фиксируется ход обсуждения вопросов, выносимых на Педагогический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совет, предложения и замечания членов педсовета. Протоколы подписываются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председателем.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5.2. Протоколы о переводе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в следующий класс, о выпуске,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оформляются </w:t>
      </w:r>
      <w:r w:rsidRPr="00D136DD">
        <w:rPr>
          <w:sz w:val="24"/>
          <w:szCs w:val="24"/>
        </w:rPr>
        <w:t xml:space="preserve">списочным составом и утверждаются приказом </w:t>
      </w:r>
      <w:r>
        <w:rPr>
          <w:sz w:val="24"/>
          <w:szCs w:val="24"/>
        </w:rPr>
        <w:t>директора 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5.3. Нумерация протоколов ведется от начала учебного года.</w:t>
      </w:r>
    </w:p>
    <w:p w:rsidR="00E16304" w:rsidRPr="00D136DD" w:rsidRDefault="00E16304" w:rsidP="00E16304">
      <w:pPr>
        <w:shd w:val="clear" w:color="auto" w:fill="FFFFFF"/>
        <w:tabs>
          <w:tab w:val="left" w:pos="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136DD">
        <w:rPr>
          <w:sz w:val="24"/>
          <w:szCs w:val="24"/>
        </w:rPr>
        <w:t>Книга протоколов Педагогического совета школы входит в его номенклатуру дел,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136DD">
        <w:rPr>
          <w:sz w:val="24"/>
          <w:szCs w:val="24"/>
        </w:rPr>
        <w:t>хранится в школе постоянно и передается по акту.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136DD">
        <w:rPr>
          <w:sz w:val="24"/>
          <w:szCs w:val="24"/>
        </w:rPr>
        <w:t>Книга протоколов Педагогического совета пронумеровывается постранично,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прошнуровывается, скрепляется подписью </w:t>
      </w:r>
      <w:r>
        <w:rPr>
          <w:sz w:val="24"/>
          <w:szCs w:val="24"/>
        </w:rPr>
        <w:t>директора</w:t>
      </w:r>
      <w:r w:rsidRPr="00D136DD">
        <w:rPr>
          <w:sz w:val="24"/>
          <w:szCs w:val="24"/>
        </w:rPr>
        <w:t xml:space="preserve"> и печатью школы.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3D7DF2" w:rsidRDefault="003D7DF2"/>
    <w:sectPr w:rsidR="003D7DF2" w:rsidSect="00FE6233"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C43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4"/>
    <w:rsid w:val="003D7DF2"/>
    <w:rsid w:val="00E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2017-01-30T02:00:00Z</dcterms:created>
  <dcterms:modified xsi:type="dcterms:W3CDTF">2017-01-30T02:05:00Z</dcterms:modified>
</cp:coreProperties>
</file>