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0" w:rsidRDefault="00943785">
      <w:pPr>
        <w:pStyle w:val="a3"/>
        <w:spacing w:line="200" w:lineRule="atLeast"/>
      </w:pPr>
      <w:r>
        <w:rPr>
          <w:rFonts w:eastAsia="Droid Sans"/>
          <w:color w:val="000000"/>
        </w:rPr>
        <w:t xml:space="preserve">Согласован:                                                                     Утверждён:                                                   Заместитель директора по ВР                                       Приказом    от«___» _____ 2017 г.                </w:t>
      </w:r>
      <w:r>
        <w:rPr>
          <w:rFonts w:eastAsia="Droid Sans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</w:t>
      </w:r>
      <w:r>
        <w:rPr>
          <w:rFonts w:eastAsia="Droid Sans"/>
          <w:color w:val="000000"/>
        </w:rPr>
        <w:t>___</w:t>
      </w:r>
      <w:proofErr w:type="spellStart"/>
      <w:r>
        <w:rPr>
          <w:rFonts w:eastAsia="Droid Sans"/>
          <w:color w:val="000000"/>
        </w:rPr>
        <w:t>Р.М.Михайличенко</w:t>
      </w:r>
      <w:proofErr w:type="spellEnd"/>
      <w:r>
        <w:rPr>
          <w:rFonts w:eastAsia="Droid Sans"/>
          <w:color w:val="000000"/>
        </w:rPr>
        <w:t xml:space="preserve">                                        № ________    </w:t>
      </w:r>
    </w:p>
    <w:p w:rsidR="00664C90" w:rsidRDefault="00943785">
      <w:pPr>
        <w:pStyle w:val="a3"/>
        <w:spacing w:line="200" w:lineRule="atLeast"/>
      </w:pPr>
      <w:r>
        <w:rPr>
          <w:rFonts w:eastAsia="Droid Sans"/>
          <w:color w:val="000000"/>
        </w:rPr>
        <w:t xml:space="preserve">«____»  _____ 2017 г.                                                           </w:t>
      </w:r>
    </w:p>
    <w:p w:rsidR="00664C90" w:rsidRDefault="00943785">
      <w:pPr>
        <w:pStyle w:val="a3"/>
        <w:spacing w:line="200" w:lineRule="atLeast"/>
      </w:pPr>
      <w:r>
        <w:t xml:space="preserve">                                                                                                     </w:t>
      </w:r>
      <w:r>
        <w:t xml:space="preserve">                                                                  </w:t>
      </w:r>
    </w:p>
    <w:p w:rsidR="00664C90" w:rsidRDefault="00943785">
      <w:pPr>
        <w:pStyle w:val="WW-"/>
        <w:spacing w:after="0" w:line="200" w:lineRule="atLeast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4C90" w:rsidRPr="00943785" w:rsidRDefault="00943785">
      <w:pPr>
        <w:pStyle w:val="a9"/>
        <w:jc w:val="center"/>
        <w:rPr>
          <w:b/>
        </w:rPr>
      </w:pPr>
      <w:r w:rsidRPr="00943785">
        <w:rPr>
          <w:b/>
        </w:rPr>
        <w:t xml:space="preserve">План внеурочной деятельности </w:t>
      </w:r>
    </w:p>
    <w:p w:rsidR="00664C90" w:rsidRPr="00943785" w:rsidRDefault="00943785">
      <w:pPr>
        <w:pStyle w:val="a9"/>
        <w:jc w:val="center"/>
        <w:rPr>
          <w:b/>
        </w:rPr>
      </w:pPr>
      <w:r w:rsidRPr="00943785">
        <w:rPr>
          <w:b/>
        </w:rPr>
        <w:t xml:space="preserve">по духовно - нравственному направлению </w:t>
      </w:r>
      <w:bookmarkStart w:id="0" w:name="_GoBack"/>
      <w:bookmarkEnd w:id="0"/>
    </w:p>
    <w:p w:rsidR="00664C90" w:rsidRDefault="00943785">
      <w:pPr>
        <w:pStyle w:val="a9"/>
        <w:jc w:val="center"/>
      </w:pPr>
      <w:r>
        <w:t xml:space="preserve">для учащихся 3 класса </w:t>
      </w:r>
    </w:p>
    <w:p w:rsidR="00664C90" w:rsidRDefault="00943785">
      <w:pPr>
        <w:pStyle w:val="a9"/>
        <w:jc w:val="center"/>
        <w:rPr>
          <w:color w:val="000000"/>
        </w:rPr>
      </w:pPr>
      <w:r>
        <w:rPr>
          <w:color w:val="000000"/>
        </w:rPr>
        <w:t xml:space="preserve">на 2017-2018 учебный год </w:t>
      </w:r>
    </w:p>
    <w:p w:rsidR="00943785" w:rsidRDefault="00943785">
      <w:pPr>
        <w:pStyle w:val="a9"/>
        <w:jc w:val="center"/>
      </w:pPr>
    </w:p>
    <w:tbl>
      <w:tblPr>
        <w:tblW w:w="0" w:type="auto"/>
        <w:tblInd w:w="-546" w:type="dxa"/>
        <w:tblBorders>
          <w:top w:val="single" w:sz="2" w:space="0" w:color="000001"/>
          <w:left w:val="single" w:sz="2" w:space="0" w:color="000001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005"/>
        <w:gridCol w:w="5970"/>
        <w:gridCol w:w="945"/>
        <w:gridCol w:w="990"/>
      </w:tblGrid>
      <w:tr w:rsidR="00664C9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b/>
              </w:rPr>
              <w:t>№</w:t>
            </w:r>
          </w:p>
        </w:tc>
        <w:tc>
          <w:tcPr>
            <w:tcW w:w="10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b/>
              </w:rPr>
              <w:t>Кол-во часов</w:t>
            </w:r>
          </w:p>
        </w:tc>
        <w:tc>
          <w:tcPr>
            <w:tcW w:w="59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193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  <w:jc w:val="center"/>
            </w:pPr>
            <w:r>
              <w:rPr>
                <w:b/>
              </w:rPr>
              <w:t>Дата</w:t>
            </w: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50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C90" w:rsidRDefault="00664C90">
            <w:pPr>
              <w:pStyle w:val="a9"/>
            </w:pPr>
          </w:p>
        </w:tc>
        <w:tc>
          <w:tcPr>
            <w:tcW w:w="100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C90" w:rsidRDefault="00664C90">
            <w:pPr>
              <w:pStyle w:val="a9"/>
            </w:pPr>
          </w:p>
        </w:tc>
        <w:tc>
          <w:tcPr>
            <w:tcW w:w="5970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C90" w:rsidRDefault="00664C90">
            <w:pPr>
              <w:pStyle w:val="a9"/>
            </w:pPr>
          </w:p>
        </w:tc>
        <w:tc>
          <w:tcPr>
            <w:tcW w:w="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b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b/>
              </w:rPr>
              <w:t>факт</w:t>
            </w: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color w:val="000000"/>
                <w:lang w:eastAsia="ru-RU"/>
              </w:rPr>
              <w:t> «</w:t>
            </w:r>
            <w:r>
              <w:rPr>
                <w:lang w:eastAsia="ru-RU"/>
              </w:rPr>
              <w:t>Ты – ученик».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07.09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«Лучше ссоры избежать, чем её прекращать»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14.09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«Школа – наш дом, нам его и беречь»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21.09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color w:val="000000"/>
                <w:lang w:eastAsia="ru-RU"/>
              </w:rPr>
              <w:t>«Ничто не обходится нам так дешево и не ценится так дорого, как вежливость»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28.09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proofErr w:type="gramStart"/>
            <w:r>
              <w:t xml:space="preserve">«60 лет со дня запуска первого искусственного спутника Земли </w:t>
            </w:r>
            <w:r>
              <w:t>(04.10.1957 г.»</w:t>
            </w:r>
            <w:proofErr w:type="gramEnd"/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05.10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«На улице не в комнате, о том, ребята, помните»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12.10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«Зависть».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19.10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color w:val="000000"/>
                <w:lang w:eastAsia="ru-RU"/>
              </w:rPr>
              <w:t>«Я и моя школа»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26.10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«В царстве вежливости и доброты».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02.11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spacing w:val="1"/>
              </w:rPr>
              <w:t>«День толерантности».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16.11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«День матери в России»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23.11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«Символы нашей Родины»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30.11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«День Героев Отечества»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07.12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«День Конституции Российской Федерации»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14.12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«Как помириться после ссоры»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21.12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«Новый год в разных странах»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28.12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 xml:space="preserve">«Как воспитать свой характер».  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18.01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«Что это значит - быть человеком»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25.01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</w:t>
            </w:r>
            <w:proofErr w:type="gramStart"/>
            <w:r>
              <w:t>Тайное</w:t>
            </w:r>
            <w:proofErr w:type="gramEnd"/>
            <w:r>
              <w:t xml:space="preserve"> всегда становится явным»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01.02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 xml:space="preserve"> «Дети – герои Великой Отечественной войны»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08.02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15.02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«Международный</w:t>
            </w:r>
            <w:r>
              <w:t xml:space="preserve"> день родного языка»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22.02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«Международный день борьбы с наркоманией и наркобизнесом»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01.03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«День воссоединения Крыма с Россией»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15.03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«Я работаю волшебником»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22.03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lastRenderedPageBreak/>
              <w:t>26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«Пасха – главный христианский праздник»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05.04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Гагаринский</w:t>
            </w:r>
            <w:r>
              <w:t xml:space="preserve"> урок «Космос - это мы»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12.04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</w:t>
            </w:r>
            <w:proofErr w:type="gramStart"/>
            <w:r>
              <w:t>Мы-друзья</w:t>
            </w:r>
            <w:proofErr w:type="gramEnd"/>
            <w:r>
              <w:t xml:space="preserve"> природы»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19.04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«Ответственность»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26.04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 xml:space="preserve"> « День Победы </w:t>
            </w:r>
            <w:proofErr w:type="gramStart"/>
            <w:r>
              <w:t>–к</w:t>
            </w:r>
            <w:proofErr w:type="gramEnd"/>
            <w:r>
              <w:t>ак он был от нас далёк!»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03.05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«Светлый край берез, моя Россия!»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10.05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rPr>
                <w:spacing w:val="1"/>
              </w:rPr>
              <w:t>«Плохо природе - плохо человеку»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17.05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 xml:space="preserve">«День </w:t>
            </w:r>
            <w:r>
              <w:t>славянской письменности и культуры»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24.05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  <w:tr w:rsidR="00664C9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34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«Вот и лето пришло»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943785">
            <w:pPr>
              <w:pStyle w:val="a9"/>
            </w:pPr>
            <w:r>
              <w:t>24.05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C90" w:rsidRDefault="00664C90">
            <w:pPr>
              <w:pStyle w:val="a9"/>
            </w:pPr>
          </w:p>
        </w:tc>
      </w:tr>
    </w:tbl>
    <w:p w:rsidR="00664C90" w:rsidRDefault="00943785">
      <w:pPr>
        <w:pStyle w:val="a3"/>
      </w:pPr>
      <w:r>
        <w:t>1 час в неделю</w:t>
      </w:r>
    </w:p>
    <w:p w:rsidR="00664C90" w:rsidRDefault="00664C90">
      <w:pPr>
        <w:pStyle w:val="a3"/>
      </w:pPr>
    </w:p>
    <w:p w:rsidR="00664C90" w:rsidRDefault="00943785">
      <w:pPr>
        <w:pStyle w:val="a3"/>
      </w:pPr>
      <w:r>
        <w:t>Руководитель: Колобова Л.Г. – учитель начальных классов</w:t>
      </w:r>
    </w:p>
    <w:p w:rsidR="00664C90" w:rsidRDefault="00664C90">
      <w:pPr>
        <w:pStyle w:val="a9"/>
      </w:pPr>
    </w:p>
    <w:p w:rsidR="00664C90" w:rsidRDefault="00664C90">
      <w:pPr>
        <w:pStyle w:val="a9"/>
      </w:pPr>
    </w:p>
    <w:p w:rsidR="00664C90" w:rsidRDefault="00664C90">
      <w:pPr>
        <w:pStyle w:val="a9"/>
      </w:pPr>
    </w:p>
    <w:p w:rsidR="00664C90" w:rsidRDefault="00664C90">
      <w:pPr>
        <w:pStyle w:val="a3"/>
      </w:pPr>
    </w:p>
    <w:sectPr w:rsidR="00664C90">
      <w:pgSz w:w="11906" w:h="16838"/>
      <w:pgMar w:top="1215" w:right="850" w:bottom="2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C90"/>
    <w:rsid w:val="00664C90"/>
    <w:rsid w:val="009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pPr>
      <w:tabs>
        <w:tab w:val="left" w:pos="708"/>
      </w:tabs>
      <w:suppressAutoHyphens/>
    </w:pPr>
    <w:rPr>
      <w:rFonts w:ascii="Calibri" w:eastAsia="Droid Sans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cp:lastPrinted>2017-10-03T14:46:00Z</cp:lastPrinted>
  <dcterms:created xsi:type="dcterms:W3CDTF">2017-09-21T19:41:00Z</dcterms:created>
  <dcterms:modified xsi:type="dcterms:W3CDTF">2017-12-26T01:58:00Z</dcterms:modified>
</cp:coreProperties>
</file>